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1924" w14:textId="77777777" w:rsidR="000163ED" w:rsidRPr="004A51AB" w:rsidRDefault="00E96B6F" w:rsidP="00883412">
      <w:pPr>
        <w:tabs>
          <w:tab w:val="left" w:pos="567"/>
          <w:tab w:val="left" w:pos="993"/>
        </w:tabs>
        <w:ind w:right="-142"/>
        <w:jc w:val="center"/>
        <w:rPr>
          <w:b/>
        </w:rPr>
      </w:pPr>
      <w:r w:rsidRPr="004A51AB">
        <w:rPr>
          <w:b/>
        </w:rPr>
        <w:t>NEWCASTLE UNIVERSITY</w:t>
      </w:r>
    </w:p>
    <w:p w14:paraId="05854AA1" w14:textId="77777777" w:rsidR="00E96B6F" w:rsidRPr="004A51AB" w:rsidRDefault="00E96B6F" w:rsidP="00883412">
      <w:pPr>
        <w:tabs>
          <w:tab w:val="left" w:pos="567"/>
          <w:tab w:val="left" w:pos="993"/>
        </w:tabs>
        <w:ind w:right="-142"/>
        <w:jc w:val="center"/>
        <w:rPr>
          <w:b/>
        </w:rPr>
      </w:pPr>
    </w:p>
    <w:p w14:paraId="658CC014" w14:textId="77777777" w:rsidR="00E96B6F" w:rsidRPr="004A51AB" w:rsidRDefault="00E96B6F" w:rsidP="00883412">
      <w:pPr>
        <w:tabs>
          <w:tab w:val="left" w:pos="567"/>
          <w:tab w:val="left" w:pos="993"/>
        </w:tabs>
        <w:ind w:right="-142"/>
        <w:jc w:val="center"/>
        <w:rPr>
          <w:b/>
        </w:rPr>
      </w:pPr>
      <w:r w:rsidRPr="004A51AB">
        <w:rPr>
          <w:b/>
        </w:rPr>
        <w:t>SENATE</w:t>
      </w:r>
    </w:p>
    <w:p w14:paraId="63B1A4F1" w14:textId="77777777" w:rsidR="00E96B6F" w:rsidRPr="004A51AB" w:rsidRDefault="00E96B6F" w:rsidP="00883412">
      <w:pPr>
        <w:tabs>
          <w:tab w:val="left" w:pos="567"/>
          <w:tab w:val="left" w:pos="993"/>
        </w:tabs>
        <w:ind w:right="-142"/>
        <w:jc w:val="center"/>
        <w:rPr>
          <w:b/>
        </w:rPr>
      </w:pPr>
    </w:p>
    <w:p w14:paraId="31119E0C" w14:textId="53DD1300" w:rsidR="00E96B6F" w:rsidRPr="004A51AB" w:rsidRDefault="009A65E6" w:rsidP="00883412">
      <w:pPr>
        <w:tabs>
          <w:tab w:val="left" w:pos="567"/>
          <w:tab w:val="left" w:pos="993"/>
        </w:tabs>
        <w:ind w:right="-142"/>
        <w:jc w:val="center"/>
        <w:rPr>
          <w:b/>
        </w:rPr>
      </w:pPr>
      <w:r>
        <w:rPr>
          <w:b/>
        </w:rPr>
        <w:t>3 May</w:t>
      </w:r>
      <w:r w:rsidR="00BC552E">
        <w:rPr>
          <w:b/>
        </w:rPr>
        <w:t xml:space="preserve"> 2023</w:t>
      </w:r>
    </w:p>
    <w:p w14:paraId="0BE90CCD" w14:textId="77777777" w:rsidR="00E96B6F" w:rsidRPr="004A51AB" w:rsidRDefault="00E96B6F" w:rsidP="00883412">
      <w:pPr>
        <w:tabs>
          <w:tab w:val="left" w:pos="567"/>
          <w:tab w:val="left" w:pos="993"/>
        </w:tabs>
        <w:ind w:right="-142"/>
        <w:jc w:val="center"/>
        <w:rPr>
          <w:b/>
        </w:rPr>
      </w:pPr>
    </w:p>
    <w:p w14:paraId="069CD12B" w14:textId="7D9F6D7B" w:rsidR="00E96B6F" w:rsidRPr="00D90169" w:rsidRDefault="00E96B6F" w:rsidP="00D67DD3">
      <w:pPr>
        <w:tabs>
          <w:tab w:val="left" w:pos="567"/>
          <w:tab w:val="left" w:pos="993"/>
        </w:tabs>
        <w:ind w:left="1701" w:right="-142" w:hanging="1701"/>
        <w:jc w:val="both"/>
      </w:pPr>
      <w:r w:rsidRPr="000B56D0">
        <w:rPr>
          <w:b/>
        </w:rPr>
        <w:t>Present:</w:t>
      </w:r>
      <w:r w:rsidR="005F64AC" w:rsidRPr="000B56D0">
        <w:rPr>
          <w:b/>
        </w:rPr>
        <w:tab/>
      </w:r>
      <w:r w:rsidRPr="000B56D0">
        <w:tab/>
      </w:r>
      <w:r w:rsidR="00C3143D" w:rsidRPr="009B2A17">
        <w:t>The Vice-Chancellor</w:t>
      </w:r>
      <w:r w:rsidR="00F738F9" w:rsidRPr="009B2A17">
        <w:t xml:space="preserve"> and President</w:t>
      </w:r>
      <w:r w:rsidR="00C3143D" w:rsidRPr="009B2A17">
        <w:t xml:space="preserve"> </w:t>
      </w:r>
      <w:r w:rsidRPr="009B2A17">
        <w:t xml:space="preserve">(in the Chair), </w:t>
      </w:r>
      <w:r w:rsidR="008F1F56" w:rsidRPr="009B2A17">
        <w:t xml:space="preserve">Dr Vanessa Armstrong, </w:t>
      </w:r>
      <w:r w:rsidR="0012024D" w:rsidRPr="009B2A17">
        <w:t xml:space="preserve">Professor Caroline Austin, </w:t>
      </w:r>
      <w:r w:rsidR="00190C0A">
        <w:t>Madeline Baugh (President, Students’ Union),</w:t>
      </w:r>
      <w:r w:rsidR="009C5AC2">
        <w:t xml:space="preserve"> </w:t>
      </w:r>
      <w:r w:rsidR="009C5AC2" w:rsidRPr="009B2A17">
        <w:t>Professor David Burn,</w:t>
      </w:r>
      <w:r w:rsidR="009C5AC2">
        <w:t xml:space="preserve"> </w:t>
      </w:r>
      <w:r w:rsidR="00D67DD3" w:rsidRPr="00432353">
        <w:rPr>
          <w:bCs/>
        </w:rPr>
        <w:t xml:space="preserve">Professor Zofia Chrzanowska-Lightowlers, </w:t>
      </w:r>
      <w:r w:rsidR="00D67DD3" w:rsidRPr="005B3F02">
        <w:t>Dr Barbara Eberth</w:t>
      </w:r>
      <w:r w:rsidR="00D67DD3">
        <w:t>,</w:t>
      </w:r>
      <w:r w:rsidR="00D67DD3" w:rsidRPr="009B2A17">
        <w:t xml:space="preserve"> </w:t>
      </w:r>
      <w:r w:rsidR="0050329C" w:rsidRPr="009B2A17">
        <w:t xml:space="preserve">Professor Darren Evans, </w:t>
      </w:r>
      <w:r w:rsidR="009856D2">
        <w:t>Professo</w:t>
      </w:r>
      <w:r w:rsidR="009856D2" w:rsidRPr="00413B09">
        <w:t xml:space="preserve">r Catherine Exley, </w:t>
      </w:r>
      <w:r w:rsidR="009C5AC2" w:rsidRPr="009B2A17">
        <w:t>Professor Stephanie Glendinning</w:t>
      </w:r>
      <w:r w:rsidR="009C5AC2">
        <w:t xml:space="preserve">, Professor Matthew Grenby, </w:t>
      </w:r>
      <w:r w:rsidR="004D236F" w:rsidRPr="009B2A17">
        <w:t xml:space="preserve">Professor Alex Hughes, </w:t>
      </w:r>
      <w:r w:rsidR="009856D2" w:rsidRPr="00413B09">
        <w:t>Professor Andy Husband,</w:t>
      </w:r>
      <w:r w:rsidR="009856D2" w:rsidRPr="005B3F02">
        <w:t xml:space="preserve"> </w:t>
      </w:r>
      <w:r w:rsidR="00D90169" w:rsidRPr="00C317A6">
        <w:t>Aleena Ikram (Welfare</w:t>
      </w:r>
      <w:r w:rsidR="00D90169">
        <w:t xml:space="preserve"> and Equality Officer, Students’ Union), </w:t>
      </w:r>
      <w:r w:rsidR="008F1F56" w:rsidRPr="005B3F02">
        <w:t xml:space="preserve">Jenny Johnstone, </w:t>
      </w:r>
      <w:r w:rsidR="008F1F56">
        <w:t xml:space="preserve">Dr Darren Kelsey, </w:t>
      </w:r>
      <w:r w:rsidR="000A5F65" w:rsidRPr="005B3F02">
        <w:t>Dr Anjam Khan</w:t>
      </w:r>
      <w:r w:rsidR="000A5F65">
        <w:t xml:space="preserve">, </w:t>
      </w:r>
      <w:r w:rsidR="00190C0A">
        <w:t xml:space="preserve">Danica Limawan (Postgraduate Officer, Students’ Union), Mack Marshall (Education Officer, Students’ Union), </w:t>
      </w:r>
      <w:r w:rsidR="00D90169" w:rsidRPr="00C317A6">
        <w:t>Kate McGill</w:t>
      </w:r>
      <w:r w:rsidR="00D90169">
        <w:t xml:space="preserve">, </w:t>
      </w:r>
      <w:r w:rsidR="009B2A17">
        <w:t xml:space="preserve">Professor Rhiannon Mason, </w:t>
      </w:r>
      <w:r w:rsidR="00D67DD3" w:rsidRPr="005B3F02">
        <w:t>Claire Morgan,</w:t>
      </w:r>
      <w:r w:rsidR="00D67DD3">
        <w:t xml:space="preserve"> Professor Graham Morgan, </w:t>
      </w:r>
      <w:r w:rsidR="009856D2">
        <w:t xml:space="preserve">Professor Anoop Nayak, </w:t>
      </w:r>
      <w:r w:rsidR="009C5AC2" w:rsidRPr="005B3F02">
        <w:t>Professor Jane Robinson</w:t>
      </w:r>
      <w:r w:rsidR="009C5AC2" w:rsidRPr="009B2A17">
        <w:t xml:space="preserve"> </w:t>
      </w:r>
      <w:r w:rsidR="009856D2" w:rsidRPr="009856D2">
        <w:t xml:space="preserve">Professor Alison Shaw, </w:t>
      </w:r>
      <w:r w:rsidR="003922D9" w:rsidRPr="005B3F02">
        <w:t>Professor Annie Tindley</w:t>
      </w:r>
      <w:r w:rsidR="009856D2">
        <w:t>,</w:t>
      </w:r>
      <w:r w:rsidR="009856D2" w:rsidRPr="009856D2">
        <w:t xml:space="preserve"> Dr Eimer Tuite</w:t>
      </w:r>
      <w:r w:rsidR="009C5AC2">
        <w:t xml:space="preserve"> and </w:t>
      </w:r>
      <w:r w:rsidR="009C5AC2" w:rsidRPr="009B2A17">
        <w:t xml:space="preserve">Professor </w:t>
      </w:r>
      <w:r w:rsidR="009C5AC2">
        <w:t>Ruth Valentine.</w:t>
      </w:r>
    </w:p>
    <w:p w14:paraId="4911170B" w14:textId="77777777" w:rsidR="009A25E9" w:rsidRPr="00C758C2" w:rsidRDefault="009A25E9" w:rsidP="00883412">
      <w:pPr>
        <w:tabs>
          <w:tab w:val="left" w:pos="567"/>
          <w:tab w:val="left" w:pos="993"/>
        </w:tabs>
        <w:ind w:left="1134" w:right="-142" w:hanging="1134"/>
        <w:jc w:val="both"/>
        <w:rPr>
          <w:color w:val="FF0000"/>
          <w:highlight w:val="yellow"/>
        </w:rPr>
      </w:pPr>
    </w:p>
    <w:p w14:paraId="602DA513" w14:textId="7A3D2161" w:rsidR="0098562C" w:rsidRDefault="0098562C" w:rsidP="00883412">
      <w:pPr>
        <w:tabs>
          <w:tab w:val="left" w:pos="567"/>
          <w:tab w:val="left" w:pos="993"/>
        </w:tabs>
        <w:ind w:left="1701" w:right="-142" w:hanging="1701"/>
        <w:jc w:val="both"/>
        <w:rPr>
          <w:b/>
        </w:rPr>
      </w:pPr>
      <w:r>
        <w:rPr>
          <w:b/>
        </w:rPr>
        <w:t xml:space="preserve">Virtual attendance: </w:t>
      </w:r>
      <w:r w:rsidRPr="009B2A17">
        <w:t>Professor Chris Baldwin</w:t>
      </w:r>
    </w:p>
    <w:p w14:paraId="17075527" w14:textId="77777777" w:rsidR="0098562C" w:rsidRDefault="0098562C" w:rsidP="00883412">
      <w:pPr>
        <w:tabs>
          <w:tab w:val="left" w:pos="567"/>
          <w:tab w:val="left" w:pos="993"/>
        </w:tabs>
        <w:ind w:left="1701" w:right="-142" w:hanging="1701"/>
        <w:jc w:val="both"/>
        <w:rPr>
          <w:b/>
        </w:rPr>
      </w:pPr>
    </w:p>
    <w:p w14:paraId="3AA0B151" w14:textId="7D040EC1" w:rsidR="009C0C0B" w:rsidRPr="005B3F02" w:rsidRDefault="00E96B6F" w:rsidP="00883412">
      <w:pPr>
        <w:tabs>
          <w:tab w:val="left" w:pos="567"/>
          <w:tab w:val="left" w:pos="993"/>
        </w:tabs>
        <w:ind w:left="1701" w:right="-142" w:hanging="1701"/>
        <w:jc w:val="both"/>
      </w:pPr>
      <w:r w:rsidRPr="005B3F02">
        <w:rPr>
          <w:b/>
        </w:rPr>
        <w:t>In attendance:</w:t>
      </w:r>
      <w:r w:rsidRPr="005B3F02">
        <w:tab/>
      </w:r>
      <w:r w:rsidR="006E1448" w:rsidRPr="00F0556E">
        <w:t>Dr Colin Campbell (</w:t>
      </w:r>
      <w:r w:rsidR="003922D9" w:rsidRPr="00F0556E">
        <w:t>Registrar</w:t>
      </w:r>
      <w:r w:rsidR="006E1448" w:rsidRPr="00F0556E">
        <w:t xml:space="preserve">), </w:t>
      </w:r>
      <w:r w:rsidR="00DD7B0F" w:rsidRPr="00F0556E">
        <w:rPr>
          <w:iCs/>
        </w:rPr>
        <w:t>Nick Collins (Executive Director of Finance),</w:t>
      </w:r>
      <w:r w:rsidR="0049460B">
        <w:rPr>
          <w:iCs/>
        </w:rPr>
        <w:t xml:space="preserve"> </w:t>
      </w:r>
      <w:r w:rsidR="000A7134">
        <w:t xml:space="preserve">Eleanor McCarthy (Educational Governance Manager, for </w:t>
      </w:r>
      <w:r w:rsidR="006A3172">
        <w:t>Minute 86</w:t>
      </w:r>
      <w:r w:rsidR="000A7134">
        <w:t xml:space="preserve">), </w:t>
      </w:r>
      <w:r w:rsidR="007C3CC9" w:rsidRPr="005B3F02">
        <w:t>Dr Simon Meacher (</w:t>
      </w:r>
      <w:r w:rsidR="00DB6A1A">
        <w:t xml:space="preserve">Head of </w:t>
      </w:r>
      <w:r w:rsidR="008C674F" w:rsidRPr="005B3F02">
        <w:t>Executive</w:t>
      </w:r>
      <w:r w:rsidR="00DB6A1A">
        <w:t xml:space="preserve"> and Governance</w:t>
      </w:r>
      <w:r w:rsidR="008C674F" w:rsidRPr="005B3F02">
        <w:t xml:space="preserve"> Office</w:t>
      </w:r>
      <w:r w:rsidR="008F1F56">
        <w:t>)</w:t>
      </w:r>
      <w:r w:rsidR="000A7134">
        <w:t xml:space="preserve"> and Heidi Shultz (Executive and Governance Team Manager).</w:t>
      </w:r>
    </w:p>
    <w:p w14:paraId="17732DE5" w14:textId="77777777" w:rsidR="00474061" w:rsidRPr="00C758C2" w:rsidRDefault="00474061" w:rsidP="00883412">
      <w:pPr>
        <w:tabs>
          <w:tab w:val="left" w:pos="567"/>
          <w:tab w:val="left" w:pos="993"/>
        </w:tabs>
        <w:ind w:left="1701" w:right="-142" w:hanging="1701"/>
        <w:jc w:val="both"/>
        <w:rPr>
          <w:highlight w:val="yellow"/>
        </w:rPr>
      </w:pPr>
    </w:p>
    <w:p w14:paraId="34EA8092" w14:textId="3AE4C574" w:rsidR="00D90169" w:rsidRDefault="00BD3AFE" w:rsidP="00876F66">
      <w:pPr>
        <w:tabs>
          <w:tab w:val="left" w:pos="567"/>
          <w:tab w:val="left" w:pos="993"/>
        </w:tabs>
        <w:ind w:left="1701" w:right="-142" w:hanging="1701"/>
        <w:jc w:val="both"/>
        <w:rPr>
          <w:iCs/>
        </w:rPr>
      </w:pPr>
      <w:r w:rsidRPr="00C317A6">
        <w:rPr>
          <w:b/>
        </w:rPr>
        <w:t>Apologies</w:t>
      </w:r>
      <w:r w:rsidRPr="00C317A6">
        <w:t>:</w:t>
      </w:r>
      <w:r w:rsidRPr="00C317A6">
        <w:tab/>
      </w:r>
      <w:r w:rsidR="00BD3345" w:rsidRPr="00C317A6">
        <w:t>Dr Shoba Amarnath</w:t>
      </w:r>
      <w:r w:rsidR="00BD3345">
        <w:t>,</w:t>
      </w:r>
      <w:r w:rsidR="00BD3345" w:rsidRPr="009B2A17">
        <w:t xml:space="preserve"> </w:t>
      </w:r>
      <w:r w:rsidR="0049460B" w:rsidRPr="00C317A6">
        <w:t>Professor Bruce Baker</w:t>
      </w:r>
      <w:r w:rsidR="0049460B">
        <w:t xml:space="preserve">, </w:t>
      </w:r>
      <w:r w:rsidR="00380797" w:rsidRPr="00D67DD3">
        <w:t>Professor Richard Davies,</w:t>
      </w:r>
      <w:r w:rsidR="004E070D">
        <w:t xml:space="preserve"> </w:t>
      </w:r>
      <w:r w:rsidR="00627D45">
        <w:t xml:space="preserve">Dr Marie Devlin, </w:t>
      </w:r>
      <w:r w:rsidR="004E070D" w:rsidRPr="00413B09">
        <w:t>Professor Nigel Harkness</w:t>
      </w:r>
      <w:r w:rsidR="004E070D">
        <w:t xml:space="preserve">, </w:t>
      </w:r>
      <w:r w:rsidR="00875947" w:rsidRPr="00D67DD3">
        <w:t>Professor Jens Hentschke</w:t>
      </w:r>
      <w:r w:rsidR="009C223B">
        <w:t xml:space="preserve">, </w:t>
      </w:r>
      <w:r w:rsidR="000A7134">
        <w:t xml:space="preserve">Dr Gareth Longstaff, </w:t>
      </w:r>
      <w:r w:rsidR="0098562C" w:rsidRPr="00D67DD3">
        <w:rPr>
          <w:iCs/>
        </w:rPr>
        <w:t>Jackie Scott</w:t>
      </w:r>
      <w:r w:rsidR="000A7134">
        <w:rPr>
          <w:iCs/>
        </w:rPr>
        <w:t xml:space="preserve"> and Professor Brian Walker.</w:t>
      </w:r>
    </w:p>
    <w:p w14:paraId="7577B79F" w14:textId="77777777" w:rsidR="00222F32" w:rsidRDefault="00222F32" w:rsidP="00876F66">
      <w:pPr>
        <w:tabs>
          <w:tab w:val="left" w:pos="567"/>
          <w:tab w:val="left" w:pos="993"/>
        </w:tabs>
        <w:ind w:left="1701" w:right="-142" w:hanging="1701"/>
        <w:jc w:val="both"/>
      </w:pPr>
    </w:p>
    <w:p w14:paraId="5B5695A0" w14:textId="18C34C6A" w:rsidR="00D90169" w:rsidRPr="00C317A6" w:rsidRDefault="00D90169" w:rsidP="00D90169">
      <w:pPr>
        <w:tabs>
          <w:tab w:val="left" w:pos="567"/>
          <w:tab w:val="left" w:pos="993"/>
        </w:tabs>
        <w:ind w:right="-142"/>
        <w:jc w:val="both"/>
      </w:pPr>
    </w:p>
    <w:p w14:paraId="366A92BF" w14:textId="77777777" w:rsidR="00E96B6F" w:rsidRPr="008B56A0" w:rsidRDefault="00E96B6F" w:rsidP="00883412">
      <w:pPr>
        <w:tabs>
          <w:tab w:val="left" w:pos="567"/>
          <w:tab w:val="left" w:pos="993"/>
        </w:tabs>
        <w:ind w:left="1701" w:right="-142" w:hanging="1701"/>
        <w:jc w:val="center"/>
      </w:pPr>
      <w:r w:rsidRPr="008B56A0">
        <w:rPr>
          <w:b/>
        </w:rPr>
        <w:t>M I N U T E S</w:t>
      </w:r>
    </w:p>
    <w:p w14:paraId="0A58B136" w14:textId="77777777" w:rsidR="003720B5" w:rsidRPr="008B56A0" w:rsidRDefault="003720B5" w:rsidP="00883412">
      <w:pPr>
        <w:tabs>
          <w:tab w:val="left" w:pos="567"/>
          <w:tab w:val="left" w:pos="993"/>
        </w:tabs>
        <w:ind w:left="426" w:right="-142" w:hanging="426"/>
      </w:pPr>
    </w:p>
    <w:p w14:paraId="5CAE3F72" w14:textId="7313FC76" w:rsidR="00E751C4" w:rsidRDefault="00896ACF" w:rsidP="00C56A29">
      <w:pPr>
        <w:tabs>
          <w:tab w:val="left" w:pos="567"/>
          <w:tab w:val="left" w:pos="993"/>
        </w:tabs>
        <w:ind w:left="426" w:right="-142" w:hanging="426"/>
        <w:rPr>
          <w:b/>
        </w:rPr>
      </w:pPr>
      <w:r>
        <w:t>74</w:t>
      </w:r>
      <w:r w:rsidR="003222D6" w:rsidRPr="000057C3">
        <w:t>.</w:t>
      </w:r>
      <w:r w:rsidR="003222D6">
        <w:rPr>
          <w:b/>
        </w:rPr>
        <w:tab/>
      </w:r>
      <w:r w:rsidR="00E751C4">
        <w:rPr>
          <w:b/>
        </w:rPr>
        <w:t>WELCOME</w:t>
      </w:r>
    </w:p>
    <w:p w14:paraId="60C91DD9" w14:textId="1E8AE5BA" w:rsidR="00CD1D4E" w:rsidRDefault="00CD1D4E" w:rsidP="00C56A29">
      <w:pPr>
        <w:tabs>
          <w:tab w:val="left" w:pos="567"/>
          <w:tab w:val="left" w:pos="993"/>
        </w:tabs>
        <w:ind w:left="426" w:right="-142" w:hanging="426"/>
        <w:rPr>
          <w:b/>
        </w:rPr>
      </w:pPr>
    </w:p>
    <w:p w14:paraId="519BC685" w14:textId="6422CDE6" w:rsidR="00CD1D4E" w:rsidRPr="00CD1D4E" w:rsidRDefault="0049460B" w:rsidP="00D23906">
      <w:pPr>
        <w:tabs>
          <w:tab w:val="left" w:pos="567"/>
          <w:tab w:val="left" w:pos="993"/>
        </w:tabs>
        <w:ind w:left="426" w:right="-142" w:hanging="426"/>
        <w:jc w:val="both"/>
        <w:rPr>
          <w:bCs/>
        </w:rPr>
      </w:pPr>
      <w:r>
        <w:rPr>
          <w:bCs/>
        </w:rPr>
        <w:tab/>
        <w:t xml:space="preserve">The Chair noted </w:t>
      </w:r>
      <w:r w:rsidR="00FF2C61">
        <w:rPr>
          <w:bCs/>
        </w:rPr>
        <w:t xml:space="preserve">that </w:t>
      </w:r>
      <w:r>
        <w:rPr>
          <w:bCs/>
        </w:rPr>
        <w:t xml:space="preserve">this </w:t>
      </w:r>
      <w:r w:rsidR="00FF2C61">
        <w:rPr>
          <w:bCs/>
        </w:rPr>
        <w:t xml:space="preserve">was </w:t>
      </w:r>
      <w:r>
        <w:rPr>
          <w:bCs/>
        </w:rPr>
        <w:t xml:space="preserve">the </w:t>
      </w:r>
      <w:r w:rsidR="005121CC">
        <w:rPr>
          <w:bCs/>
        </w:rPr>
        <w:t xml:space="preserve">final </w:t>
      </w:r>
      <w:r w:rsidR="00CD1D4E" w:rsidRPr="00CD1D4E">
        <w:rPr>
          <w:bCs/>
        </w:rPr>
        <w:t xml:space="preserve">meeting for </w:t>
      </w:r>
      <w:r>
        <w:rPr>
          <w:bCs/>
        </w:rPr>
        <w:t xml:space="preserve">the current </w:t>
      </w:r>
      <w:r w:rsidR="005121CC">
        <w:rPr>
          <w:bCs/>
        </w:rPr>
        <w:t xml:space="preserve">Newcastle University </w:t>
      </w:r>
      <w:r>
        <w:rPr>
          <w:bCs/>
        </w:rPr>
        <w:t xml:space="preserve">Students’ Union </w:t>
      </w:r>
      <w:r w:rsidR="00CD1D4E" w:rsidRPr="00CD1D4E">
        <w:rPr>
          <w:bCs/>
        </w:rPr>
        <w:t xml:space="preserve">Sabbatical </w:t>
      </w:r>
      <w:r>
        <w:rPr>
          <w:bCs/>
        </w:rPr>
        <w:t>O</w:t>
      </w:r>
      <w:r w:rsidR="00CD1D4E" w:rsidRPr="00CD1D4E">
        <w:rPr>
          <w:bCs/>
        </w:rPr>
        <w:t>fficers</w:t>
      </w:r>
      <w:r>
        <w:rPr>
          <w:bCs/>
        </w:rPr>
        <w:t xml:space="preserve"> and thanked them for their contributions to Senate.</w:t>
      </w:r>
    </w:p>
    <w:p w14:paraId="2F2BF599" w14:textId="77777777" w:rsidR="00E751C4" w:rsidRDefault="00E751C4" w:rsidP="00C56A29">
      <w:pPr>
        <w:tabs>
          <w:tab w:val="left" w:pos="567"/>
          <w:tab w:val="left" w:pos="993"/>
        </w:tabs>
        <w:ind w:left="426" w:right="-142" w:hanging="426"/>
        <w:rPr>
          <w:b/>
        </w:rPr>
      </w:pPr>
    </w:p>
    <w:p w14:paraId="7511EB12" w14:textId="7CEC8713" w:rsidR="00C21D22" w:rsidRDefault="00896ACF" w:rsidP="00C56A29">
      <w:pPr>
        <w:tabs>
          <w:tab w:val="left" w:pos="567"/>
          <w:tab w:val="left" w:pos="993"/>
        </w:tabs>
        <w:ind w:left="426" w:right="-142" w:hanging="426"/>
        <w:rPr>
          <w:b/>
        </w:rPr>
      </w:pPr>
      <w:r>
        <w:t>75</w:t>
      </w:r>
      <w:r w:rsidR="00E751C4" w:rsidRPr="00E751C4">
        <w:t>.</w:t>
      </w:r>
      <w:r w:rsidR="00E751C4">
        <w:rPr>
          <w:b/>
        </w:rPr>
        <w:tab/>
      </w:r>
      <w:r w:rsidR="00C21D22" w:rsidRPr="00C21D22">
        <w:rPr>
          <w:b/>
        </w:rPr>
        <w:t>DECLARATIONS OF INTEREST</w:t>
      </w:r>
    </w:p>
    <w:p w14:paraId="4B73FA10" w14:textId="77777777" w:rsidR="00C21D22" w:rsidRDefault="00C21D22" w:rsidP="00C56A29">
      <w:pPr>
        <w:tabs>
          <w:tab w:val="left" w:pos="567"/>
          <w:tab w:val="left" w:pos="993"/>
        </w:tabs>
        <w:ind w:left="426" w:right="-142" w:hanging="426"/>
        <w:rPr>
          <w:b/>
        </w:rPr>
      </w:pPr>
    </w:p>
    <w:p w14:paraId="3B4D20A3" w14:textId="77777777" w:rsidR="00C21D22" w:rsidRPr="00C21D22" w:rsidRDefault="00C21D22" w:rsidP="00C56A29">
      <w:pPr>
        <w:tabs>
          <w:tab w:val="left" w:pos="567"/>
          <w:tab w:val="left" w:pos="993"/>
        </w:tabs>
        <w:ind w:left="426" w:right="-142" w:hanging="426"/>
      </w:pPr>
      <w:r w:rsidRPr="00C21D22">
        <w:tab/>
        <w:t>No de</w:t>
      </w:r>
      <w:r>
        <w:t>clarations of interest were received.</w:t>
      </w:r>
    </w:p>
    <w:p w14:paraId="18E9EB7A" w14:textId="77777777" w:rsidR="00C21D22" w:rsidRDefault="00C21D22" w:rsidP="00C56A29">
      <w:pPr>
        <w:tabs>
          <w:tab w:val="left" w:pos="567"/>
          <w:tab w:val="left" w:pos="993"/>
        </w:tabs>
        <w:ind w:left="426" w:right="-142" w:hanging="426"/>
      </w:pPr>
    </w:p>
    <w:p w14:paraId="60FB6E20" w14:textId="47FBD8D6" w:rsidR="00E96B6F" w:rsidRPr="00942B36" w:rsidRDefault="00896ACF" w:rsidP="00C56A29">
      <w:pPr>
        <w:tabs>
          <w:tab w:val="left" w:pos="567"/>
          <w:tab w:val="left" w:pos="993"/>
        </w:tabs>
        <w:ind w:left="426" w:right="-142" w:hanging="426"/>
        <w:rPr>
          <w:b/>
        </w:rPr>
      </w:pPr>
      <w:r>
        <w:t>76</w:t>
      </w:r>
      <w:r w:rsidR="00C21D22" w:rsidRPr="00C21D22">
        <w:t>.</w:t>
      </w:r>
      <w:r w:rsidR="005A2F41">
        <w:tab/>
      </w:r>
      <w:r w:rsidR="00F301E3" w:rsidRPr="00942B36">
        <w:rPr>
          <w:b/>
        </w:rPr>
        <w:t>MINUTES</w:t>
      </w:r>
    </w:p>
    <w:p w14:paraId="28BCB46B" w14:textId="77777777" w:rsidR="000126E5" w:rsidRPr="00942B36" w:rsidRDefault="000126E5" w:rsidP="00C56A29">
      <w:pPr>
        <w:tabs>
          <w:tab w:val="left" w:pos="567"/>
          <w:tab w:val="left" w:pos="993"/>
        </w:tabs>
        <w:ind w:left="426" w:right="-142" w:hanging="426"/>
      </w:pPr>
    </w:p>
    <w:p w14:paraId="6A622AD6" w14:textId="0C58F93A" w:rsidR="00085ADA" w:rsidRDefault="002F3837" w:rsidP="00C56A29">
      <w:pPr>
        <w:tabs>
          <w:tab w:val="left" w:pos="567"/>
          <w:tab w:val="left" w:pos="993"/>
        </w:tabs>
        <w:ind w:left="426" w:right="-142"/>
      </w:pPr>
      <w:r>
        <w:t>T</w:t>
      </w:r>
      <w:r w:rsidR="008235EA">
        <w:t>he</w:t>
      </w:r>
      <w:r w:rsidR="00FC6F99">
        <w:t xml:space="preserve"> </w:t>
      </w:r>
      <w:r w:rsidR="00085ADA">
        <w:t>minutes of</w:t>
      </w:r>
      <w:r w:rsidR="00FC2123">
        <w:t xml:space="preserve"> the</w:t>
      </w:r>
      <w:r w:rsidR="00085ADA">
        <w:t xml:space="preserve"> </w:t>
      </w:r>
      <w:r w:rsidR="00942B36" w:rsidRPr="00942B36">
        <w:t xml:space="preserve">meeting </w:t>
      </w:r>
      <w:r w:rsidR="00FC6F99">
        <w:t xml:space="preserve">of Senate on </w:t>
      </w:r>
      <w:r w:rsidR="00BC552E">
        <w:t>1</w:t>
      </w:r>
      <w:r w:rsidR="00896ACF">
        <w:t xml:space="preserve"> March</w:t>
      </w:r>
      <w:r w:rsidR="00BC552E">
        <w:t xml:space="preserve"> 2023</w:t>
      </w:r>
      <w:r w:rsidR="00FC6F99">
        <w:t xml:space="preserve"> </w:t>
      </w:r>
      <w:r w:rsidR="00085ADA">
        <w:t xml:space="preserve">were approved </w:t>
      </w:r>
      <w:r w:rsidR="009B2D8D">
        <w:t>as a correct record</w:t>
      </w:r>
      <w:r w:rsidR="00770266">
        <w:t xml:space="preserve"> and si</w:t>
      </w:r>
      <w:r w:rsidR="00FC2123">
        <w:t>g</w:t>
      </w:r>
      <w:r w:rsidR="00770266">
        <w:t>n</w:t>
      </w:r>
      <w:r w:rsidR="00FC2123">
        <w:t>ed</w:t>
      </w:r>
      <w:r w:rsidR="009B2D8D">
        <w:t>.</w:t>
      </w:r>
    </w:p>
    <w:p w14:paraId="6C2C593D" w14:textId="22C89F2E" w:rsidR="00F16F21" w:rsidRDefault="000126E5" w:rsidP="00733771">
      <w:pPr>
        <w:tabs>
          <w:tab w:val="left" w:pos="567"/>
          <w:tab w:val="left" w:pos="993"/>
        </w:tabs>
        <w:ind w:left="426" w:right="-142" w:hanging="426"/>
        <w:jc w:val="center"/>
      </w:pPr>
      <w:r w:rsidRPr="00942B36">
        <w:t>[Circulated with the agenda as Document A. Copy filed in the Minute Book.]</w:t>
      </w:r>
    </w:p>
    <w:p w14:paraId="299A269F" w14:textId="5C0167FD" w:rsidR="006B757D" w:rsidRDefault="006B757D" w:rsidP="006B757D">
      <w:pPr>
        <w:tabs>
          <w:tab w:val="left" w:pos="567"/>
          <w:tab w:val="left" w:pos="993"/>
        </w:tabs>
        <w:ind w:left="426" w:right="-142" w:hanging="426"/>
      </w:pPr>
    </w:p>
    <w:p w14:paraId="367441BA" w14:textId="30E2319D" w:rsidR="00A52997" w:rsidRPr="00C21D22" w:rsidRDefault="00896ACF" w:rsidP="00C56A29">
      <w:pPr>
        <w:tabs>
          <w:tab w:val="left" w:pos="567"/>
          <w:tab w:val="left" w:pos="993"/>
        </w:tabs>
        <w:ind w:left="426" w:right="-142" w:hanging="426"/>
      </w:pPr>
      <w:r>
        <w:t>77</w:t>
      </w:r>
      <w:r w:rsidR="00A53066" w:rsidRPr="00942B36">
        <w:t>.</w:t>
      </w:r>
      <w:r w:rsidR="005A2F41">
        <w:tab/>
      </w:r>
      <w:r w:rsidR="008B2AC6" w:rsidRPr="00C21D22">
        <w:rPr>
          <w:b/>
        </w:rPr>
        <w:t>VICE-CHANCELLOR AND PRESIDENT’S</w:t>
      </w:r>
      <w:r w:rsidR="00A52997" w:rsidRPr="00C21D22">
        <w:rPr>
          <w:b/>
        </w:rPr>
        <w:t xml:space="preserve"> BUSINESS</w:t>
      </w:r>
    </w:p>
    <w:p w14:paraId="250A4E05" w14:textId="77777777" w:rsidR="00A52997" w:rsidRPr="00C21D22" w:rsidRDefault="00A52997" w:rsidP="00C56A29">
      <w:pPr>
        <w:tabs>
          <w:tab w:val="left" w:pos="567"/>
          <w:tab w:val="left" w:pos="993"/>
        </w:tabs>
        <w:ind w:left="426" w:right="-142" w:hanging="426"/>
      </w:pPr>
    </w:p>
    <w:p w14:paraId="175FDA4E" w14:textId="77777777" w:rsidR="006931B3" w:rsidRPr="00C21D22" w:rsidRDefault="00AF083B" w:rsidP="00C56A29">
      <w:pPr>
        <w:tabs>
          <w:tab w:val="left" w:pos="567"/>
          <w:tab w:val="left" w:pos="993"/>
        </w:tabs>
        <w:ind w:left="426" w:right="-142" w:hanging="426"/>
      </w:pPr>
      <w:r w:rsidRPr="00C21D22">
        <w:tab/>
        <w:t>Received the Vice-Chancellor and President’s</w:t>
      </w:r>
      <w:r w:rsidR="00A52997" w:rsidRPr="00C21D22">
        <w:t xml:space="preserve"> report.</w:t>
      </w:r>
      <w:r w:rsidR="006931B3" w:rsidRPr="00C21D22">
        <w:t xml:space="preserve"> Highlights of this report are discussed below.</w:t>
      </w:r>
    </w:p>
    <w:p w14:paraId="5346968F" w14:textId="77777777" w:rsidR="00E37DFA" w:rsidRPr="00C21D22" w:rsidRDefault="00A52997" w:rsidP="00F738F9">
      <w:pPr>
        <w:tabs>
          <w:tab w:val="left" w:pos="567"/>
          <w:tab w:val="left" w:pos="993"/>
        </w:tabs>
        <w:ind w:left="426" w:right="-142" w:hanging="426"/>
        <w:jc w:val="center"/>
      </w:pPr>
      <w:r w:rsidRPr="00C21D22">
        <w:t xml:space="preserve">[Circulated with the agenda as Document </w:t>
      </w:r>
      <w:r w:rsidR="005F64AC" w:rsidRPr="00C21D22">
        <w:t>B</w:t>
      </w:r>
      <w:r w:rsidRPr="00C21D22">
        <w:t>. Copy filed in the Minute Book.]</w:t>
      </w:r>
    </w:p>
    <w:p w14:paraId="560ADCF1" w14:textId="77777777" w:rsidR="00E37DFA" w:rsidRPr="00C21D22" w:rsidRDefault="00E37DFA" w:rsidP="00C56A29">
      <w:pPr>
        <w:tabs>
          <w:tab w:val="left" w:pos="567"/>
          <w:tab w:val="left" w:pos="993"/>
        </w:tabs>
        <w:ind w:left="426" w:right="-142" w:hanging="426"/>
      </w:pPr>
    </w:p>
    <w:p w14:paraId="5C76AB43" w14:textId="4D7CA9AA" w:rsidR="0094088C" w:rsidRDefault="00452C06" w:rsidP="00CF7353">
      <w:pPr>
        <w:tabs>
          <w:tab w:val="left" w:pos="567"/>
          <w:tab w:val="left" w:pos="993"/>
        </w:tabs>
        <w:ind w:left="426" w:right="-142"/>
      </w:pPr>
      <w:r>
        <w:t>Reporte</w:t>
      </w:r>
      <w:r w:rsidR="00C41934" w:rsidRPr="00C21D22">
        <w:t xml:space="preserve">d: </w:t>
      </w:r>
    </w:p>
    <w:p w14:paraId="4285C69C" w14:textId="77777777" w:rsidR="00CF7353" w:rsidRPr="005F576B" w:rsidRDefault="00CF7353" w:rsidP="00CF7353">
      <w:pPr>
        <w:tabs>
          <w:tab w:val="left" w:pos="567"/>
          <w:tab w:val="left" w:pos="993"/>
        </w:tabs>
        <w:ind w:left="426" w:right="-142"/>
        <w:rPr>
          <w:lang w:val="en" w:eastAsia="en-GB"/>
        </w:rPr>
      </w:pPr>
    </w:p>
    <w:p w14:paraId="1F9E31C8" w14:textId="77777777" w:rsidR="0049460B" w:rsidRDefault="00CD1D4E" w:rsidP="003C10AB">
      <w:pPr>
        <w:pStyle w:val="ListParagraph"/>
        <w:numPr>
          <w:ilvl w:val="0"/>
          <w:numId w:val="1"/>
        </w:numPr>
        <w:tabs>
          <w:tab w:val="clear" w:pos="720"/>
          <w:tab w:val="num" w:pos="993"/>
        </w:tabs>
        <w:ind w:left="850" w:right="-142" w:hanging="425"/>
        <w:rPr>
          <w:rFonts w:ascii="Arial" w:hAnsi="Arial" w:cs="Arial"/>
          <w:sz w:val="22"/>
          <w:szCs w:val="22"/>
          <w:u w:val="single"/>
          <w:lang w:val="en" w:eastAsia="en-GB"/>
        </w:rPr>
      </w:pPr>
      <w:r>
        <w:rPr>
          <w:rFonts w:ascii="Arial" w:hAnsi="Arial" w:cs="Arial"/>
          <w:sz w:val="22"/>
          <w:szCs w:val="22"/>
          <w:u w:val="single"/>
          <w:lang w:val="en" w:eastAsia="en-GB"/>
        </w:rPr>
        <w:lastRenderedPageBreak/>
        <w:t>Industrial Action</w:t>
      </w:r>
    </w:p>
    <w:p w14:paraId="75C3503D" w14:textId="61068425" w:rsidR="0049460B" w:rsidRPr="0049460B" w:rsidRDefault="0049460B" w:rsidP="00D23906">
      <w:pPr>
        <w:pStyle w:val="ListParagraph"/>
        <w:ind w:left="851" w:right="-142"/>
        <w:jc w:val="both"/>
        <w:rPr>
          <w:rFonts w:ascii="Arial" w:hAnsi="Arial" w:cs="Arial"/>
          <w:sz w:val="22"/>
          <w:szCs w:val="22"/>
        </w:rPr>
      </w:pPr>
      <w:r w:rsidRPr="0049460B">
        <w:rPr>
          <w:rFonts w:ascii="Arial" w:hAnsi="Arial" w:cs="Arial"/>
          <w:sz w:val="22"/>
          <w:szCs w:val="22"/>
        </w:rPr>
        <w:t xml:space="preserve">The Acting Pro-Vice-Chancellor Education reported on </w:t>
      </w:r>
      <w:r w:rsidRPr="0049460B">
        <w:rPr>
          <w:rFonts w:ascii="Arial" w:eastAsiaTheme="minorHAnsi" w:hAnsi="Arial" w:cs="Arial"/>
          <w:color w:val="000000"/>
          <w:sz w:val="22"/>
          <w:szCs w:val="22"/>
        </w:rPr>
        <w:t xml:space="preserve">the work of the Education Continuity Group and on </w:t>
      </w:r>
      <w:r w:rsidRPr="0049460B">
        <w:rPr>
          <w:rFonts w:ascii="Arial" w:hAnsi="Arial" w:cs="Arial"/>
          <w:sz w:val="22"/>
          <w:szCs w:val="22"/>
        </w:rPr>
        <w:t xml:space="preserve">discussions with the Russell Group regarding the likely implications of the marking and assessment boycott for subjects accredited by professional bodies.  </w:t>
      </w:r>
    </w:p>
    <w:p w14:paraId="15791A95" w14:textId="00A129BD" w:rsidR="0049460B" w:rsidRPr="0049460B" w:rsidRDefault="0049460B" w:rsidP="00D23906">
      <w:pPr>
        <w:pStyle w:val="ListParagraph"/>
        <w:ind w:left="851" w:right="-142"/>
        <w:jc w:val="both"/>
        <w:rPr>
          <w:rFonts w:ascii="Arial" w:hAnsi="Arial" w:cs="Arial"/>
          <w:sz w:val="22"/>
          <w:szCs w:val="22"/>
          <w:u w:val="single"/>
          <w:lang w:val="en" w:eastAsia="en-GB"/>
        </w:rPr>
      </w:pPr>
    </w:p>
    <w:p w14:paraId="41CAF2DB" w14:textId="568E7AAC" w:rsidR="0049460B" w:rsidRPr="0049460B" w:rsidRDefault="0049460B" w:rsidP="00D23906">
      <w:pPr>
        <w:pStyle w:val="ListParagraph"/>
        <w:ind w:left="851" w:right="-142"/>
        <w:jc w:val="both"/>
        <w:rPr>
          <w:rFonts w:ascii="Arial" w:hAnsi="Arial" w:cs="Arial"/>
          <w:sz w:val="22"/>
          <w:szCs w:val="22"/>
        </w:rPr>
      </w:pPr>
      <w:r w:rsidRPr="0049460B">
        <w:rPr>
          <w:rFonts w:ascii="Arial" w:hAnsi="Arial" w:cs="Arial"/>
          <w:sz w:val="22"/>
          <w:szCs w:val="22"/>
        </w:rPr>
        <w:t>The University ha</w:t>
      </w:r>
      <w:r w:rsidR="007D4BFD">
        <w:rPr>
          <w:rFonts w:ascii="Arial" w:hAnsi="Arial" w:cs="Arial"/>
          <w:sz w:val="22"/>
          <w:szCs w:val="22"/>
        </w:rPr>
        <w:t>d</w:t>
      </w:r>
      <w:r w:rsidRPr="0049460B">
        <w:rPr>
          <w:rFonts w:ascii="Arial" w:hAnsi="Arial" w:cs="Arial"/>
          <w:sz w:val="22"/>
          <w:szCs w:val="22"/>
        </w:rPr>
        <w:t xml:space="preserve"> decided to mitigate </w:t>
      </w:r>
      <w:r w:rsidR="007D4BFD">
        <w:rPr>
          <w:rFonts w:ascii="Arial" w:hAnsi="Arial" w:cs="Arial"/>
          <w:sz w:val="22"/>
          <w:szCs w:val="22"/>
        </w:rPr>
        <w:t>the</w:t>
      </w:r>
      <w:r w:rsidRPr="0049460B">
        <w:rPr>
          <w:rFonts w:ascii="Arial" w:hAnsi="Arial" w:cs="Arial"/>
          <w:sz w:val="22"/>
          <w:szCs w:val="22"/>
        </w:rPr>
        <w:t xml:space="preserve"> disruption with a </w:t>
      </w:r>
      <w:r w:rsidR="005B3C9A">
        <w:rPr>
          <w:rFonts w:ascii="Arial" w:hAnsi="Arial" w:cs="Arial"/>
          <w:sz w:val="22"/>
          <w:szCs w:val="22"/>
        </w:rPr>
        <w:t>‘</w:t>
      </w:r>
      <w:r w:rsidRPr="0049460B">
        <w:rPr>
          <w:rFonts w:ascii="Arial" w:hAnsi="Arial" w:cs="Arial"/>
          <w:sz w:val="22"/>
          <w:szCs w:val="22"/>
        </w:rPr>
        <w:t>no detriment</w:t>
      </w:r>
      <w:r w:rsidR="005B3C9A">
        <w:rPr>
          <w:rFonts w:ascii="Arial" w:hAnsi="Arial" w:cs="Arial"/>
          <w:sz w:val="22"/>
          <w:szCs w:val="22"/>
        </w:rPr>
        <w:t>’</w:t>
      </w:r>
      <w:r w:rsidRPr="0049460B">
        <w:rPr>
          <w:rFonts w:ascii="Arial" w:hAnsi="Arial" w:cs="Arial"/>
          <w:sz w:val="22"/>
          <w:szCs w:val="22"/>
        </w:rPr>
        <w:t xml:space="preserve"> approach to Board of Examiner decisions which was approved by University Education Committee on 19 April 2023.  </w:t>
      </w:r>
    </w:p>
    <w:p w14:paraId="6E1C3C61" w14:textId="0C1F5A7B" w:rsidR="0049460B" w:rsidRPr="0049460B" w:rsidRDefault="0049460B" w:rsidP="00D23906">
      <w:pPr>
        <w:pStyle w:val="ListParagraph"/>
        <w:ind w:left="851" w:right="-142"/>
        <w:jc w:val="both"/>
        <w:rPr>
          <w:rFonts w:ascii="Arial" w:hAnsi="Arial" w:cs="Arial"/>
          <w:sz w:val="22"/>
          <w:szCs w:val="22"/>
          <w:u w:val="single"/>
          <w:lang w:val="en" w:eastAsia="en-GB"/>
        </w:rPr>
      </w:pPr>
    </w:p>
    <w:p w14:paraId="111D79BA" w14:textId="2FC54E77" w:rsidR="003C10AB" w:rsidRDefault="0049460B" w:rsidP="00D23906">
      <w:pPr>
        <w:pStyle w:val="ListParagraph"/>
        <w:ind w:left="851" w:right="-142"/>
        <w:jc w:val="both"/>
        <w:rPr>
          <w:rFonts w:ascii="Arial" w:hAnsi="Arial" w:cs="Arial"/>
          <w:sz w:val="22"/>
          <w:szCs w:val="22"/>
        </w:rPr>
      </w:pPr>
      <w:r w:rsidRPr="0049460B">
        <w:rPr>
          <w:rFonts w:ascii="Arial" w:hAnsi="Arial" w:cs="Arial"/>
          <w:sz w:val="22"/>
          <w:szCs w:val="22"/>
        </w:rPr>
        <w:t>The</w:t>
      </w:r>
      <w:r w:rsidR="005B3C9A">
        <w:rPr>
          <w:rFonts w:ascii="Arial" w:hAnsi="Arial" w:cs="Arial"/>
          <w:sz w:val="22"/>
          <w:szCs w:val="22"/>
        </w:rPr>
        <w:t xml:space="preserve"> ‘</w:t>
      </w:r>
      <w:r w:rsidRPr="0049460B">
        <w:rPr>
          <w:rFonts w:ascii="Arial" w:hAnsi="Arial" w:cs="Arial"/>
          <w:sz w:val="22"/>
          <w:szCs w:val="22"/>
        </w:rPr>
        <w:t>no detriment</w:t>
      </w:r>
      <w:r w:rsidR="005B3C9A">
        <w:rPr>
          <w:rFonts w:ascii="Arial" w:hAnsi="Arial" w:cs="Arial"/>
          <w:sz w:val="22"/>
          <w:szCs w:val="22"/>
        </w:rPr>
        <w:t>’</w:t>
      </w:r>
      <w:r w:rsidRPr="0049460B">
        <w:rPr>
          <w:rFonts w:ascii="Arial" w:hAnsi="Arial" w:cs="Arial"/>
          <w:sz w:val="22"/>
          <w:szCs w:val="22"/>
        </w:rPr>
        <w:t xml:space="preserve"> approach applie</w:t>
      </w:r>
      <w:r w:rsidR="004D326B">
        <w:rPr>
          <w:rFonts w:ascii="Arial" w:hAnsi="Arial" w:cs="Arial"/>
          <w:sz w:val="22"/>
          <w:szCs w:val="22"/>
        </w:rPr>
        <w:t>s</w:t>
      </w:r>
      <w:r w:rsidRPr="0049460B">
        <w:rPr>
          <w:rFonts w:ascii="Arial" w:hAnsi="Arial" w:cs="Arial"/>
          <w:sz w:val="22"/>
          <w:szCs w:val="22"/>
        </w:rPr>
        <w:t xml:space="preserve"> to taught </w:t>
      </w:r>
      <w:proofErr w:type="gramStart"/>
      <w:r w:rsidRPr="0049460B">
        <w:rPr>
          <w:rFonts w:ascii="Arial" w:hAnsi="Arial" w:cs="Arial"/>
          <w:sz w:val="22"/>
          <w:szCs w:val="22"/>
        </w:rPr>
        <w:t>programmes, and</w:t>
      </w:r>
      <w:proofErr w:type="gramEnd"/>
      <w:r w:rsidRPr="0049460B">
        <w:rPr>
          <w:rFonts w:ascii="Arial" w:hAnsi="Arial" w:cs="Arial"/>
          <w:sz w:val="22"/>
          <w:szCs w:val="22"/>
        </w:rPr>
        <w:t xml:space="preserve"> include</w:t>
      </w:r>
      <w:r w:rsidR="004D326B">
        <w:rPr>
          <w:rFonts w:ascii="Arial" w:hAnsi="Arial" w:cs="Arial"/>
          <w:sz w:val="22"/>
          <w:szCs w:val="22"/>
        </w:rPr>
        <w:t>s</w:t>
      </w:r>
      <w:r w:rsidRPr="0049460B">
        <w:rPr>
          <w:rFonts w:ascii="Arial" w:hAnsi="Arial" w:cs="Arial"/>
          <w:sz w:val="22"/>
          <w:szCs w:val="22"/>
        </w:rPr>
        <w:t xml:space="preserve"> research degrees with a taught credit-bearing element</w:t>
      </w:r>
      <w:r w:rsidR="004D326B">
        <w:rPr>
          <w:rFonts w:ascii="Arial" w:hAnsi="Arial" w:cs="Arial"/>
          <w:sz w:val="22"/>
          <w:szCs w:val="22"/>
        </w:rPr>
        <w:t>. T</w:t>
      </w:r>
      <w:r w:rsidRPr="0049460B">
        <w:rPr>
          <w:rFonts w:ascii="Arial" w:hAnsi="Arial" w:cs="Arial"/>
          <w:sz w:val="22"/>
          <w:szCs w:val="22"/>
        </w:rPr>
        <w:t xml:space="preserve">here </w:t>
      </w:r>
      <w:r w:rsidR="004D326B">
        <w:rPr>
          <w:rFonts w:ascii="Arial" w:hAnsi="Arial" w:cs="Arial"/>
          <w:sz w:val="22"/>
          <w:szCs w:val="22"/>
        </w:rPr>
        <w:t>are</w:t>
      </w:r>
      <w:r w:rsidRPr="0049460B">
        <w:rPr>
          <w:rFonts w:ascii="Arial" w:hAnsi="Arial" w:cs="Arial"/>
          <w:sz w:val="22"/>
          <w:szCs w:val="22"/>
        </w:rPr>
        <w:t xml:space="preserve"> </w:t>
      </w:r>
      <w:proofErr w:type="gramStart"/>
      <w:r w:rsidRPr="0049460B">
        <w:rPr>
          <w:rFonts w:ascii="Arial" w:hAnsi="Arial" w:cs="Arial"/>
          <w:sz w:val="22"/>
          <w:szCs w:val="22"/>
        </w:rPr>
        <w:t>a number of</w:t>
      </w:r>
      <w:proofErr w:type="gramEnd"/>
      <w:r w:rsidRPr="0049460B">
        <w:rPr>
          <w:rFonts w:ascii="Arial" w:hAnsi="Arial" w:cs="Arial"/>
          <w:sz w:val="22"/>
          <w:szCs w:val="22"/>
        </w:rPr>
        <w:t xml:space="preserve"> programmes, with professional recognition or core elements, where there were requirements of the relevant Professional and Statutory Regulatory Body (PSRB) or programmes with non-standard structures, which may not allow the “no detriment” approach to be taken. Unclassified degrees or unaccredited degrees </w:t>
      </w:r>
      <w:r w:rsidR="00222F32">
        <w:rPr>
          <w:rFonts w:ascii="Arial" w:hAnsi="Arial" w:cs="Arial"/>
          <w:sz w:val="22"/>
          <w:szCs w:val="22"/>
        </w:rPr>
        <w:t>may</w:t>
      </w:r>
      <w:r w:rsidRPr="0049460B">
        <w:rPr>
          <w:rFonts w:ascii="Arial" w:hAnsi="Arial" w:cs="Arial"/>
          <w:sz w:val="22"/>
          <w:szCs w:val="22"/>
        </w:rPr>
        <w:t xml:space="preserve"> be awarded </w:t>
      </w:r>
      <w:r w:rsidR="00222F32">
        <w:rPr>
          <w:rFonts w:ascii="Arial" w:hAnsi="Arial" w:cs="Arial"/>
          <w:sz w:val="22"/>
          <w:szCs w:val="22"/>
        </w:rPr>
        <w:t>in those instances.</w:t>
      </w:r>
    </w:p>
    <w:p w14:paraId="190663B9" w14:textId="72A91362" w:rsidR="003C10AB" w:rsidRDefault="003C10AB" w:rsidP="000E4CE3">
      <w:pPr>
        <w:pStyle w:val="ListParagraph"/>
        <w:ind w:left="851" w:right="-142"/>
        <w:jc w:val="both"/>
        <w:rPr>
          <w:rFonts w:ascii="Arial" w:hAnsi="Arial" w:cs="Arial"/>
          <w:sz w:val="22"/>
          <w:szCs w:val="22"/>
        </w:rPr>
      </w:pPr>
    </w:p>
    <w:p w14:paraId="0AC3DD3E" w14:textId="77777777" w:rsidR="003C10AB" w:rsidRPr="003C10AB" w:rsidRDefault="003C10AB" w:rsidP="000E4CE3">
      <w:pPr>
        <w:pStyle w:val="ListParagraph"/>
        <w:numPr>
          <w:ilvl w:val="0"/>
          <w:numId w:val="1"/>
        </w:numPr>
        <w:tabs>
          <w:tab w:val="clear" w:pos="720"/>
          <w:tab w:val="num" w:pos="993"/>
        </w:tabs>
        <w:ind w:left="850" w:right="-142" w:hanging="425"/>
        <w:jc w:val="both"/>
        <w:rPr>
          <w:rFonts w:ascii="Arial" w:hAnsi="Arial" w:cs="Arial"/>
          <w:sz w:val="22"/>
          <w:szCs w:val="22"/>
          <w:u w:val="single"/>
          <w:lang w:val="en" w:eastAsia="en-GB"/>
        </w:rPr>
      </w:pPr>
      <w:r w:rsidRPr="003C10AB">
        <w:rPr>
          <w:rFonts w:ascii="Arial" w:hAnsi="Arial" w:cs="Arial"/>
          <w:sz w:val="22"/>
          <w:szCs w:val="22"/>
          <w:u w:val="single"/>
          <w:lang w:val="en" w:eastAsia="en-GB"/>
        </w:rPr>
        <w:t>Varsity 2023</w:t>
      </w:r>
    </w:p>
    <w:p w14:paraId="74E21EE1" w14:textId="4EBAC5C9" w:rsidR="003C10AB" w:rsidRPr="003C10AB" w:rsidRDefault="00FF770E" w:rsidP="000E4CE3">
      <w:pPr>
        <w:pStyle w:val="ListParagraph"/>
        <w:ind w:left="850" w:right="-142"/>
        <w:jc w:val="both"/>
        <w:rPr>
          <w:rFonts w:ascii="Arial" w:hAnsi="Arial" w:cs="Arial"/>
          <w:sz w:val="22"/>
          <w:szCs w:val="22"/>
          <w:u w:val="single"/>
          <w:lang w:val="en" w:eastAsia="en-GB"/>
        </w:rPr>
      </w:pPr>
      <w:r>
        <w:rPr>
          <w:rFonts w:ascii="Arial" w:eastAsia="Arial" w:hAnsi="Arial" w:cs="Arial"/>
          <w:sz w:val="22"/>
          <w:szCs w:val="22"/>
        </w:rPr>
        <w:t>Team</w:t>
      </w:r>
      <w:r w:rsidR="003C10AB" w:rsidRPr="003C10AB">
        <w:rPr>
          <w:rFonts w:ascii="Arial" w:eastAsia="Arial" w:hAnsi="Arial" w:cs="Arial"/>
          <w:sz w:val="22"/>
          <w:szCs w:val="22"/>
        </w:rPr>
        <w:t xml:space="preserve"> Newcastle had scored a comprehensive victory (99.5 points to 33) in the annual Varsity sports contest with Northumbria University on 24 March 2023. </w:t>
      </w:r>
    </w:p>
    <w:p w14:paraId="5B597F33" w14:textId="2C8FEDF4" w:rsidR="003C10AB" w:rsidRPr="003C10AB" w:rsidRDefault="003C10AB" w:rsidP="000E4CE3">
      <w:pPr>
        <w:ind w:right="-142"/>
        <w:jc w:val="both"/>
      </w:pPr>
    </w:p>
    <w:p w14:paraId="782366D5" w14:textId="6FF00AF0" w:rsidR="003C10AB" w:rsidRPr="003C10AB" w:rsidRDefault="003C10AB" w:rsidP="000E4CE3">
      <w:pPr>
        <w:pStyle w:val="ListParagraph"/>
        <w:numPr>
          <w:ilvl w:val="0"/>
          <w:numId w:val="1"/>
        </w:numPr>
        <w:tabs>
          <w:tab w:val="clear" w:pos="720"/>
          <w:tab w:val="num" w:pos="993"/>
        </w:tabs>
        <w:ind w:left="850" w:right="-142" w:hanging="425"/>
        <w:jc w:val="both"/>
        <w:rPr>
          <w:rFonts w:ascii="Arial" w:hAnsi="Arial" w:cs="Arial"/>
          <w:sz w:val="22"/>
          <w:szCs w:val="22"/>
          <w:u w:val="single"/>
          <w:lang w:val="en" w:eastAsia="en-GB"/>
        </w:rPr>
      </w:pPr>
      <w:r w:rsidRPr="003C10AB">
        <w:rPr>
          <w:rFonts w:ascii="Arial" w:hAnsi="Arial" w:cs="Arial"/>
          <w:sz w:val="22"/>
          <w:szCs w:val="22"/>
          <w:u w:val="single"/>
          <w:lang w:val="en" w:eastAsia="en-GB"/>
        </w:rPr>
        <w:t>The Education Awards</w:t>
      </w:r>
    </w:p>
    <w:p w14:paraId="4DEA02CF" w14:textId="5FA973FF" w:rsidR="003C10AB" w:rsidRDefault="003C10AB" w:rsidP="000E4CE3">
      <w:pPr>
        <w:pStyle w:val="ListParagraph"/>
        <w:ind w:left="850" w:right="-142"/>
        <w:jc w:val="both"/>
        <w:rPr>
          <w:rFonts w:ascii="Arial" w:eastAsia="Arial" w:hAnsi="Arial" w:cs="Arial"/>
          <w:sz w:val="22"/>
          <w:szCs w:val="22"/>
          <w:lang w:val="en-SG"/>
        </w:rPr>
      </w:pPr>
      <w:r>
        <w:rPr>
          <w:rFonts w:ascii="Arial" w:eastAsia="Arial" w:hAnsi="Arial" w:cs="Arial"/>
          <w:sz w:val="22"/>
          <w:szCs w:val="22"/>
          <w:lang w:val="en-SG"/>
        </w:rPr>
        <w:t>T</w:t>
      </w:r>
      <w:r w:rsidRPr="003C10AB">
        <w:rPr>
          <w:rFonts w:ascii="Arial" w:eastAsia="Arial" w:hAnsi="Arial" w:cs="Arial"/>
          <w:sz w:val="22"/>
          <w:szCs w:val="22"/>
          <w:lang w:val="en-SG"/>
        </w:rPr>
        <w:t xml:space="preserve">he annual Students’ Union Education Awards ceremony </w:t>
      </w:r>
      <w:r w:rsidR="00FF2C61">
        <w:rPr>
          <w:rFonts w:ascii="Arial" w:eastAsia="Arial" w:hAnsi="Arial" w:cs="Arial"/>
          <w:sz w:val="22"/>
          <w:szCs w:val="22"/>
          <w:lang w:val="en-SG"/>
        </w:rPr>
        <w:t xml:space="preserve">had </w:t>
      </w:r>
      <w:r w:rsidRPr="003C10AB">
        <w:rPr>
          <w:rFonts w:ascii="Arial" w:eastAsia="Arial" w:hAnsi="Arial" w:cs="Arial"/>
          <w:sz w:val="22"/>
          <w:szCs w:val="22"/>
          <w:lang w:val="en-SG"/>
        </w:rPr>
        <w:t>take</w:t>
      </w:r>
      <w:r w:rsidR="00FF2C61">
        <w:rPr>
          <w:rFonts w:ascii="Arial" w:eastAsia="Arial" w:hAnsi="Arial" w:cs="Arial"/>
          <w:sz w:val="22"/>
          <w:szCs w:val="22"/>
          <w:lang w:val="en-SG"/>
        </w:rPr>
        <w:t>n</w:t>
      </w:r>
      <w:r w:rsidRPr="003C10AB">
        <w:rPr>
          <w:rFonts w:ascii="Arial" w:eastAsia="Arial" w:hAnsi="Arial" w:cs="Arial"/>
          <w:sz w:val="22"/>
          <w:szCs w:val="22"/>
          <w:lang w:val="en-SG"/>
        </w:rPr>
        <w:t xml:space="preserve"> place on Thursday 27 April</w:t>
      </w:r>
      <w:r w:rsidR="006A3172">
        <w:rPr>
          <w:rFonts w:ascii="Arial" w:eastAsia="Arial" w:hAnsi="Arial" w:cs="Arial"/>
          <w:sz w:val="22"/>
          <w:szCs w:val="22"/>
          <w:lang w:val="en-SG"/>
        </w:rPr>
        <w:t xml:space="preserve"> 2023</w:t>
      </w:r>
      <w:r w:rsidR="00FF2C61">
        <w:rPr>
          <w:rFonts w:ascii="Arial" w:eastAsia="Arial" w:hAnsi="Arial" w:cs="Arial"/>
          <w:sz w:val="22"/>
          <w:szCs w:val="22"/>
          <w:lang w:val="en-SG"/>
        </w:rPr>
        <w:t xml:space="preserve"> c</w:t>
      </w:r>
      <w:r w:rsidR="00FF2C61" w:rsidRPr="00FF2C61">
        <w:rPr>
          <w:rFonts w:ascii="Arial" w:eastAsia="Arial" w:hAnsi="Arial" w:cs="Arial"/>
          <w:sz w:val="22"/>
          <w:szCs w:val="22"/>
          <w:lang w:val="en-SG"/>
        </w:rPr>
        <w:t>elebrat</w:t>
      </w:r>
      <w:r w:rsidR="00FF2C61">
        <w:rPr>
          <w:rFonts w:ascii="Arial" w:eastAsia="Arial" w:hAnsi="Arial" w:cs="Arial"/>
          <w:sz w:val="22"/>
          <w:szCs w:val="22"/>
          <w:lang w:val="en-SG"/>
        </w:rPr>
        <w:t>ing</w:t>
      </w:r>
      <w:r w:rsidR="00FF2C61" w:rsidRPr="00FF2C61">
        <w:rPr>
          <w:rFonts w:ascii="Arial" w:eastAsia="Arial" w:hAnsi="Arial" w:cs="Arial"/>
          <w:sz w:val="22"/>
          <w:szCs w:val="22"/>
          <w:lang w:val="en-SG"/>
        </w:rPr>
        <w:t xml:space="preserve"> exceptional </w:t>
      </w:r>
      <w:r w:rsidR="00FF2C61">
        <w:rPr>
          <w:rFonts w:ascii="Arial" w:eastAsia="Arial" w:hAnsi="Arial" w:cs="Arial"/>
          <w:sz w:val="22"/>
          <w:szCs w:val="22"/>
          <w:lang w:val="en-SG"/>
        </w:rPr>
        <w:t>colleagues who had made a positive impact on the student experience</w:t>
      </w:r>
      <w:r w:rsidRPr="003C10AB">
        <w:rPr>
          <w:rFonts w:ascii="Arial" w:eastAsia="Arial" w:hAnsi="Arial" w:cs="Arial"/>
          <w:sz w:val="22"/>
          <w:szCs w:val="22"/>
          <w:lang w:val="en-SG"/>
        </w:rPr>
        <w:t xml:space="preserve">. Close to 600 nominations </w:t>
      </w:r>
      <w:r w:rsidR="00FF2C61">
        <w:rPr>
          <w:rFonts w:ascii="Arial" w:eastAsia="Arial" w:hAnsi="Arial" w:cs="Arial"/>
          <w:sz w:val="22"/>
          <w:szCs w:val="22"/>
          <w:lang w:val="en-SG"/>
        </w:rPr>
        <w:t>had been</w:t>
      </w:r>
      <w:r w:rsidR="00FF2C61" w:rsidRPr="003C10AB">
        <w:rPr>
          <w:rFonts w:ascii="Arial" w:eastAsia="Arial" w:hAnsi="Arial" w:cs="Arial"/>
          <w:sz w:val="22"/>
          <w:szCs w:val="22"/>
          <w:lang w:val="en-SG"/>
        </w:rPr>
        <w:t xml:space="preserve"> </w:t>
      </w:r>
      <w:r w:rsidRPr="003C10AB">
        <w:rPr>
          <w:rFonts w:ascii="Arial" w:eastAsia="Arial" w:hAnsi="Arial" w:cs="Arial"/>
          <w:sz w:val="22"/>
          <w:szCs w:val="22"/>
          <w:lang w:val="en-SG"/>
        </w:rPr>
        <w:t xml:space="preserve">received from students. </w:t>
      </w:r>
    </w:p>
    <w:p w14:paraId="5C7BD6D5" w14:textId="15EDA131" w:rsidR="003C10AB" w:rsidRDefault="003C10AB" w:rsidP="000E4CE3">
      <w:pPr>
        <w:pStyle w:val="ListParagraph"/>
        <w:ind w:left="850" w:right="-142"/>
        <w:jc w:val="both"/>
        <w:rPr>
          <w:rFonts w:ascii="Arial" w:eastAsia="Arial" w:hAnsi="Arial" w:cs="Arial"/>
          <w:sz w:val="22"/>
          <w:szCs w:val="22"/>
          <w:lang w:val="en-SG"/>
        </w:rPr>
      </w:pPr>
    </w:p>
    <w:p w14:paraId="660C7468" w14:textId="77777777" w:rsidR="003C10AB" w:rsidRPr="003C10AB" w:rsidRDefault="003C10AB" w:rsidP="000E4CE3">
      <w:pPr>
        <w:pStyle w:val="ListParagraph"/>
        <w:numPr>
          <w:ilvl w:val="0"/>
          <w:numId w:val="1"/>
        </w:numPr>
        <w:tabs>
          <w:tab w:val="clear" w:pos="720"/>
          <w:tab w:val="num" w:pos="993"/>
        </w:tabs>
        <w:ind w:left="850" w:right="-142" w:hanging="425"/>
        <w:jc w:val="both"/>
        <w:rPr>
          <w:rFonts w:ascii="Arial" w:hAnsi="Arial" w:cs="Arial"/>
          <w:sz w:val="22"/>
          <w:szCs w:val="22"/>
          <w:u w:val="single"/>
          <w:lang w:val="en" w:eastAsia="en-GB"/>
        </w:rPr>
      </w:pPr>
      <w:r w:rsidRPr="003C10AB">
        <w:rPr>
          <w:rFonts w:ascii="Arial" w:hAnsi="Arial" w:cs="Arial"/>
          <w:sz w:val="22"/>
          <w:szCs w:val="22"/>
          <w:u w:val="single"/>
          <w:lang w:val="en" w:eastAsia="en-GB"/>
        </w:rPr>
        <w:t xml:space="preserve">Turing University Network </w:t>
      </w:r>
    </w:p>
    <w:p w14:paraId="29BB7787" w14:textId="6C98EA40" w:rsidR="003C10AB" w:rsidRPr="003C10AB" w:rsidRDefault="003C10AB" w:rsidP="000E4CE3">
      <w:pPr>
        <w:pStyle w:val="ListParagraph"/>
        <w:ind w:left="850" w:right="-142"/>
        <w:jc w:val="both"/>
        <w:rPr>
          <w:rFonts w:ascii="Arial" w:hAnsi="Arial" w:cs="Arial"/>
          <w:sz w:val="22"/>
          <w:szCs w:val="22"/>
          <w:u w:val="single"/>
          <w:lang w:val="en" w:eastAsia="en-GB"/>
        </w:rPr>
      </w:pPr>
      <w:r w:rsidRPr="003C10AB">
        <w:rPr>
          <w:rFonts w:ascii="Arial" w:eastAsia="Arial" w:hAnsi="Arial" w:cs="Arial"/>
          <w:sz w:val="22"/>
          <w:szCs w:val="22"/>
        </w:rPr>
        <w:t xml:space="preserve">The University had been successful in applying to join the new Turing University Network. The Network replaced the previous model, in which 13 universities, including Newcastle, were designated ‘University Partners’. </w:t>
      </w:r>
    </w:p>
    <w:p w14:paraId="584D9949" w14:textId="70780854" w:rsidR="003C10AB" w:rsidRDefault="003C10AB" w:rsidP="000E4CE3">
      <w:pPr>
        <w:pStyle w:val="ListParagraph"/>
        <w:ind w:left="850" w:right="-142"/>
        <w:jc w:val="both"/>
        <w:rPr>
          <w:rFonts w:ascii="Arial" w:eastAsia="Arial" w:hAnsi="Arial" w:cs="Arial"/>
          <w:sz w:val="22"/>
          <w:szCs w:val="22"/>
          <w:lang w:val="en-SG"/>
        </w:rPr>
      </w:pPr>
    </w:p>
    <w:p w14:paraId="5C915B8C" w14:textId="77777777" w:rsidR="003C10AB" w:rsidRPr="003C10AB" w:rsidRDefault="003C10AB" w:rsidP="000E4CE3">
      <w:pPr>
        <w:pStyle w:val="ListParagraph"/>
        <w:numPr>
          <w:ilvl w:val="0"/>
          <w:numId w:val="1"/>
        </w:numPr>
        <w:tabs>
          <w:tab w:val="clear" w:pos="720"/>
          <w:tab w:val="num" w:pos="993"/>
        </w:tabs>
        <w:ind w:left="850" w:right="-142" w:hanging="425"/>
        <w:jc w:val="both"/>
        <w:rPr>
          <w:rFonts w:ascii="Arial" w:hAnsi="Arial" w:cs="Arial"/>
          <w:sz w:val="22"/>
          <w:szCs w:val="22"/>
          <w:u w:val="single"/>
          <w:lang w:val="en" w:eastAsia="en-GB"/>
        </w:rPr>
      </w:pPr>
      <w:r w:rsidRPr="003C10AB">
        <w:rPr>
          <w:rFonts w:ascii="Arial" w:hAnsi="Arial" w:cs="Arial"/>
          <w:sz w:val="22"/>
          <w:szCs w:val="22"/>
          <w:u w:val="single"/>
          <w:lang w:val="en" w:eastAsia="en-GB"/>
        </w:rPr>
        <w:t>Investment Zones</w:t>
      </w:r>
    </w:p>
    <w:p w14:paraId="36D0E4E1" w14:textId="08FA76BF" w:rsidR="003C10AB" w:rsidRPr="003C10AB" w:rsidRDefault="005511F0" w:rsidP="000E4CE3">
      <w:pPr>
        <w:pStyle w:val="ListParagraph"/>
        <w:ind w:left="850" w:right="-142"/>
        <w:jc w:val="both"/>
        <w:rPr>
          <w:rFonts w:ascii="Arial" w:hAnsi="Arial" w:cs="Arial"/>
          <w:sz w:val="22"/>
          <w:szCs w:val="22"/>
          <w:u w:val="single"/>
          <w:lang w:val="en" w:eastAsia="en-GB"/>
        </w:rPr>
      </w:pPr>
      <w:r>
        <w:rPr>
          <w:rFonts w:ascii="Arial" w:eastAsia="Arial" w:hAnsi="Arial" w:cs="Arial"/>
          <w:sz w:val="22"/>
          <w:szCs w:val="22"/>
        </w:rPr>
        <w:t xml:space="preserve">The </w:t>
      </w:r>
      <w:r w:rsidR="00FF770E">
        <w:rPr>
          <w:rFonts w:ascii="Arial" w:eastAsia="Arial" w:hAnsi="Arial" w:cs="Arial"/>
          <w:sz w:val="22"/>
          <w:szCs w:val="22"/>
        </w:rPr>
        <w:t>G</w:t>
      </w:r>
      <w:r w:rsidR="003C10AB" w:rsidRPr="003C10AB">
        <w:rPr>
          <w:rFonts w:ascii="Arial" w:eastAsia="Arial" w:hAnsi="Arial" w:cs="Arial"/>
          <w:sz w:val="22"/>
          <w:szCs w:val="22"/>
        </w:rPr>
        <w:t xml:space="preserve">overnment </w:t>
      </w:r>
      <w:r>
        <w:rPr>
          <w:rFonts w:ascii="Arial" w:eastAsia="Arial" w:hAnsi="Arial" w:cs="Arial"/>
          <w:sz w:val="22"/>
          <w:szCs w:val="22"/>
        </w:rPr>
        <w:t xml:space="preserve">had </w:t>
      </w:r>
      <w:r w:rsidR="003C10AB" w:rsidRPr="003C10AB">
        <w:rPr>
          <w:rFonts w:ascii="Arial" w:eastAsia="Arial" w:hAnsi="Arial" w:cs="Arial"/>
          <w:sz w:val="22"/>
          <w:szCs w:val="22"/>
        </w:rPr>
        <w:t>published a revised policy announcement</w:t>
      </w:r>
      <w:r>
        <w:rPr>
          <w:rFonts w:ascii="Arial" w:eastAsia="Arial" w:hAnsi="Arial" w:cs="Arial"/>
          <w:sz w:val="22"/>
          <w:szCs w:val="22"/>
        </w:rPr>
        <w:t xml:space="preserve"> on 15 </w:t>
      </w:r>
      <w:r w:rsidRPr="003C10AB">
        <w:rPr>
          <w:rFonts w:ascii="Arial" w:eastAsia="Arial" w:hAnsi="Arial" w:cs="Arial"/>
          <w:sz w:val="22"/>
          <w:szCs w:val="22"/>
        </w:rPr>
        <w:t xml:space="preserve">March 2023, </w:t>
      </w:r>
      <w:r w:rsidR="003C10AB" w:rsidRPr="003C10AB">
        <w:rPr>
          <w:rFonts w:ascii="Arial" w:eastAsia="Arial" w:hAnsi="Arial" w:cs="Arial"/>
          <w:sz w:val="22"/>
          <w:szCs w:val="22"/>
        </w:rPr>
        <w:t xml:space="preserve">setting out its approach to the creation of new Investment Zones, including places selected, funding envelope and policy offer. The proposed North East Combined Mayoral Authority was one of eight areas selected to begin discussions with Government and co-develop proposals for an Investment Zone. The new combined mayoral authority will lead on a bid on behalf of the North East with an expected focus on electrification and green energy. </w:t>
      </w:r>
    </w:p>
    <w:p w14:paraId="47E47773" w14:textId="4D832AF7" w:rsidR="003C10AB" w:rsidRPr="005121CC" w:rsidRDefault="003C10AB" w:rsidP="000E4CE3">
      <w:pPr>
        <w:pStyle w:val="ListParagraph"/>
        <w:ind w:left="850" w:right="-142"/>
        <w:jc w:val="both"/>
        <w:rPr>
          <w:rFonts w:ascii="Arial" w:eastAsia="Arial" w:hAnsi="Arial" w:cs="Arial"/>
          <w:sz w:val="22"/>
          <w:szCs w:val="22"/>
          <w:lang w:val="en-SG"/>
        </w:rPr>
      </w:pPr>
    </w:p>
    <w:p w14:paraId="0A8261B0" w14:textId="77777777" w:rsidR="003C10AB" w:rsidRPr="005121CC" w:rsidRDefault="003C10AB" w:rsidP="000E4CE3">
      <w:pPr>
        <w:pStyle w:val="ListParagraph"/>
        <w:numPr>
          <w:ilvl w:val="0"/>
          <w:numId w:val="1"/>
        </w:numPr>
        <w:tabs>
          <w:tab w:val="clear" w:pos="720"/>
          <w:tab w:val="num" w:pos="993"/>
        </w:tabs>
        <w:ind w:left="850" w:right="-142" w:hanging="425"/>
        <w:jc w:val="both"/>
        <w:rPr>
          <w:rFonts w:ascii="Arial" w:hAnsi="Arial" w:cs="Arial"/>
          <w:sz w:val="22"/>
          <w:szCs w:val="22"/>
          <w:u w:val="single"/>
          <w:lang w:val="en" w:eastAsia="en-GB"/>
        </w:rPr>
      </w:pPr>
      <w:r w:rsidRPr="005121CC">
        <w:rPr>
          <w:rFonts w:ascii="Arial" w:hAnsi="Arial" w:cs="Arial"/>
          <w:sz w:val="22"/>
          <w:szCs w:val="22"/>
          <w:u w:val="single"/>
          <w:lang w:val="en" w:eastAsia="en-GB"/>
        </w:rPr>
        <w:t>Newcastle University Students’ Union</w:t>
      </w:r>
    </w:p>
    <w:p w14:paraId="4E61A7E5" w14:textId="41C42048" w:rsidR="003C10AB" w:rsidRPr="005121CC" w:rsidRDefault="003C10AB" w:rsidP="000E4CE3">
      <w:pPr>
        <w:pStyle w:val="ListParagraph"/>
        <w:ind w:left="850" w:right="-142"/>
        <w:jc w:val="both"/>
        <w:rPr>
          <w:rFonts w:ascii="Arial" w:hAnsi="Arial" w:cs="Arial"/>
          <w:sz w:val="22"/>
          <w:szCs w:val="22"/>
          <w:lang w:val="en" w:eastAsia="en-GB"/>
        </w:rPr>
      </w:pPr>
      <w:r w:rsidRPr="005121CC">
        <w:rPr>
          <w:rFonts w:ascii="Arial" w:hAnsi="Arial" w:cs="Arial"/>
          <w:sz w:val="22"/>
          <w:szCs w:val="22"/>
        </w:rPr>
        <w:t xml:space="preserve">Lindsey Lockey had been appointed as the new Chief Executive of the Students’ Union, replacing Simon Gerry who </w:t>
      </w:r>
      <w:r w:rsidR="005121CC" w:rsidRPr="005121CC">
        <w:rPr>
          <w:rFonts w:ascii="Arial" w:hAnsi="Arial" w:cs="Arial"/>
          <w:sz w:val="22"/>
          <w:szCs w:val="22"/>
        </w:rPr>
        <w:t>would</w:t>
      </w:r>
      <w:r w:rsidRPr="005121CC">
        <w:rPr>
          <w:rFonts w:ascii="Arial" w:hAnsi="Arial" w:cs="Arial"/>
          <w:sz w:val="22"/>
          <w:szCs w:val="22"/>
        </w:rPr>
        <w:t xml:space="preserve"> retire </w:t>
      </w:r>
      <w:r w:rsidR="005B3C9A">
        <w:rPr>
          <w:rFonts w:ascii="Arial" w:hAnsi="Arial" w:cs="Arial"/>
          <w:sz w:val="22"/>
          <w:szCs w:val="22"/>
        </w:rPr>
        <w:t>in June 2023</w:t>
      </w:r>
      <w:r w:rsidRPr="005121CC">
        <w:rPr>
          <w:rFonts w:ascii="Arial" w:hAnsi="Arial" w:cs="Arial"/>
          <w:sz w:val="22"/>
          <w:szCs w:val="22"/>
        </w:rPr>
        <w:t>.</w:t>
      </w:r>
    </w:p>
    <w:p w14:paraId="3C142B8F" w14:textId="53054314" w:rsidR="003C10AB" w:rsidRDefault="003C10AB" w:rsidP="000E4CE3">
      <w:pPr>
        <w:pStyle w:val="ListParagraph"/>
        <w:ind w:left="850" w:right="-142"/>
        <w:jc w:val="both"/>
        <w:rPr>
          <w:rFonts w:ascii="Arial" w:eastAsia="Arial" w:hAnsi="Arial" w:cs="Arial"/>
          <w:sz w:val="22"/>
          <w:szCs w:val="22"/>
          <w:lang w:val="en-SG"/>
        </w:rPr>
      </w:pPr>
    </w:p>
    <w:p w14:paraId="5BD7687E" w14:textId="1FACFEF4" w:rsidR="005121CC" w:rsidRPr="005121CC" w:rsidRDefault="005121CC" w:rsidP="000E4CE3">
      <w:pPr>
        <w:pStyle w:val="ListParagraph"/>
        <w:numPr>
          <w:ilvl w:val="0"/>
          <w:numId w:val="1"/>
        </w:numPr>
        <w:tabs>
          <w:tab w:val="clear" w:pos="720"/>
          <w:tab w:val="num" w:pos="993"/>
        </w:tabs>
        <w:ind w:left="850" w:right="-142" w:hanging="425"/>
        <w:jc w:val="both"/>
        <w:rPr>
          <w:rFonts w:ascii="Arial" w:hAnsi="Arial" w:cs="Arial"/>
          <w:sz w:val="22"/>
          <w:szCs w:val="22"/>
          <w:u w:val="single"/>
          <w:lang w:val="en" w:eastAsia="en-GB"/>
        </w:rPr>
      </w:pPr>
      <w:r w:rsidRPr="005121CC">
        <w:rPr>
          <w:rFonts w:ascii="Arial" w:hAnsi="Arial" w:cs="Arial"/>
          <w:sz w:val="22"/>
          <w:szCs w:val="22"/>
          <w:u w:val="single"/>
          <w:lang w:val="en" w:eastAsia="en-GB"/>
        </w:rPr>
        <w:t>Library Customer Service Excellence</w:t>
      </w:r>
    </w:p>
    <w:p w14:paraId="71D08DCD" w14:textId="060BDE6F" w:rsidR="005121CC" w:rsidRPr="005121CC" w:rsidRDefault="005121CC" w:rsidP="000E4CE3">
      <w:pPr>
        <w:pStyle w:val="ListParagraph"/>
        <w:ind w:left="850" w:right="-142"/>
        <w:jc w:val="both"/>
        <w:rPr>
          <w:rFonts w:ascii="Arial" w:hAnsi="Arial" w:cs="Arial"/>
          <w:sz w:val="22"/>
          <w:szCs w:val="22"/>
          <w:lang w:val="en" w:eastAsia="en-GB"/>
        </w:rPr>
      </w:pPr>
      <w:r w:rsidRPr="005121CC">
        <w:rPr>
          <w:rFonts w:ascii="Arial" w:hAnsi="Arial" w:cs="Arial"/>
          <w:sz w:val="22"/>
          <w:szCs w:val="22"/>
          <w:lang w:val="en" w:eastAsia="en-GB"/>
        </w:rPr>
        <w:t xml:space="preserve">The </w:t>
      </w:r>
      <w:r w:rsidRPr="005121CC">
        <w:rPr>
          <w:rFonts w:ascii="Arial" w:hAnsi="Arial" w:cs="Arial"/>
          <w:sz w:val="22"/>
          <w:szCs w:val="22"/>
        </w:rPr>
        <w:t>Library Service ha</w:t>
      </w:r>
      <w:r>
        <w:rPr>
          <w:rFonts w:ascii="Arial" w:hAnsi="Arial" w:cs="Arial"/>
          <w:sz w:val="22"/>
          <w:szCs w:val="22"/>
        </w:rPr>
        <w:t>d</w:t>
      </w:r>
      <w:r w:rsidRPr="005121CC">
        <w:rPr>
          <w:rFonts w:ascii="Arial" w:hAnsi="Arial" w:cs="Arial"/>
          <w:sz w:val="22"/>
          <w:szCs w:val="22"/>
        </w:rPr>
        <w:t xml:space="preserve"> regained its Customer Service Excellence award with a total of eight commendations, a new record for the team.</w:t>
      </w:r>
    </w:p>
    <w:p w14:paraId="0BEB458A" w14:textId="6CA176BB" w:rsidR="005121CC" w:rsidRDefault="005121CC" w:rsidP="000E4CE3">
      <w:pPr>
        <w:pStyle w:val="ListParagraph"/>
        <w:ind w:left="850" w:right="-142"/>
        <w:jc w:val="both"/>
        <w:rPr>
          <w:rFonts w:ascii="Arial" w:eastAsia="Arial" w:hAnsi="Arial" w:cs="Arial"/>
          <w:sz w:val="22"/>
          <w:szCs w:val="22"/>
          <w:lang w:val="en-SG"/>
        </w:rPr>
      </w:pPr>
    </w:p>
    <w:p w14:paraId="178D523A" w14:textId="4EC4154C" w:rsidR="005121CC" w:rsidRPr="005121CC" w:rsidRDefault="005121CC" w:rsidP="000E4CE3">
      <w:pPr>
        <w:pStyle w:val="ListParagraph"/>
        <w:numPr>
          <w:ilvl w:val="0"/>
          <w:numId w:val="1"/>
        </w:numPr>
        <w:tabs>
          <w:tab w:val="clear" w:pos="720"/>
          <w:tab w:val="num" w:pos="993"/>
        </w:tabs>
        <w:ind w:left="850" w:right="-142" w:hanging="425"/>
        <w:jc w:val="both"/>
        <w:rPr>
          <w:rFonts w:ascii="Arial" w:hAnsi="Arial" w:cs="Arial"/>
          <w:sz w:val="22"/>
          <w:szCs w:val="22"/>
          <w:u w:val="single"/>
          <w:lang w:val="en" w:eastAsia="en-GB"/>
        </w:rPr>
      </w:pPr>
      <w:r>
        <w:rPr>
          <w:rFonts w:ascii="Arial" w:hAnsi="Arial" w:cs="Arial"/>
          <w:sz w:val="22"/>
          <w:szCs w:val="22"/>
          <w:u w:val="single"/>
          <w:lang w:val="en" w:eastAsia="en-GB"/>
        </w:rPr>
        <w:t>Dean of Social Justice</w:t>
      </w:r>
    </w:p>
    <w:p w14:paraId="0954DC1F" w14:textId="02D3E21F" w:rsidR="005121CC" w:rsidRPr="00CF7353" w:rsidRDefault="00FF770E" w:rsidP="000E4CE3">
      <w:pPr>
        <w:pStyle w:val="ListParagraph"/>
        <w:ind w:left="850" w:right="-142"/>
        <w:jc w:val="both"/>
        <w:rPr>
          <w:rFonts w:ascii="Arial" w:hAnsi="Arial" w:cs="Arial"/>
          <w:sz w:val="22"/>
          <w:szCs w:val="22"/>
        </w:rPr>
      </w:pPr>
      <w:r>
        <w:rPr>
          <w:rFonts w:ascii="Arial" w:eastAsia="Arial" w:hAnsi="Arial" w:cs="Arial"/>
          <w:sz w:val="22"/>
          <w:szCs w:val="22"/>
          <w:lang w:val="en-SG"/>
        </w:rPr>
        <w:t xml:space="preserve">University </w:t>
      </w:r>
      <w:r w:rsidR="005121CC" w:rsidRPr="00CF7353">
        <w:rPr>
          <w:rFonts w:ascii="Arial" w:eastAsia="Arial" w:hAnsi="Arial" w:cs="Arial"/>
          <w:sz w:val="22"/>
          <w:szCs w:val="22"/>
          <w:lang w:val="en-SG"/>
        </w:rPr>
        <w:t>Executive Board had approved</w:t>
      </w:r>
      <w:r w:rsidR="00CF7353" w:rsidRPr="00CF7353">
        <w:rPr>
          <w:rFonts w:ascii="Arial" w:eastAsia="Arial" w:hAnsi="Arial" w:cs="Arial"/>
          <w:sz w:val="22"/>
          <w:szCs w:val="22"/>
          <w:lang w:val="en-SG"/>
        </w:rPr>
        <w:t xml:space="preserve"> recruitment for a Dean of Social Justice t</w:t>
      </w:r>
      <w:r w:rsidR="00CF7353" w:rsidRPr="00CF7353">
        <w:rPr>
          <w:rFonts w:ascii="Arial" w:hAnsi="Arial" w:cs="Arial"/>
          <w:sz w:val="22"/>
          <w:szCs w:val="22"/>
        </w:rPr>
        <w:t xml:space="preserve">o lead </w:t>
      </w:r>
      <w:r w:rsidR="00FF2C61">
        <w:rPr>
          <w:rFonts w:ascii="Arial" w:hAnsi="Arial" w:cs="Arial"/>
          <w:sz w:val="22"/>
          <w:szCs w:val="22"/>
        </w:rPr>
        <w:t xml:space="preserve">the </w:t>
      </w:r>
      <w:r w:rsidR="00CF7353" w:rsidRPr="00CF7353">
        <w:rPr>
          <w:rFonts w:ascii="Arial" w:hAnsi="Arial" w:cs="Arial"/>
          <w:sz w:val="22"/>
          <w:szCs w:val="22"/>
        </w:rPr>
        <w:t>implementation of a forward</w:t>
      </w:r>
      <w:r w:rsidR="005511F0">
        <w:rPr>
          <w:rFonts w:ascii="Arial" w:hAnsi="Arial" w:cs="Arial"/>
          <w:sz w:val="22"/>
          <w:szCs w:val="22"/>
        </w:rPr>
        <w:t>-</w:t>
      </w:r>
      <w:r w:rsidR="00CF7353" w:rsidRPr="00CF7353">
        <w:rPr>
          <w:rFonts w:ascii="Arial" w:hAnsi="Arial" w:cs="Arial"/>
          <w:sz w:val="22"/>
          <w:szCs w:val="22"/>
        </w:rPr>
        <w:t>looking social justice programme of activity.</w:t>
      </w:r>
    </w:p>
    <w:p w14:paraId="1FAC6169" w14:textId="0856782B" w:rsidR="00C317A6" w:rsidRDefault="00C317A6" w:rsidP="00930066">
      <w:pPr>
        <w:ind w:right="-142"/>
        <w:rPr>
          <w:u w:val="single"/>
          <w:lang w:val="en" w:eastAsia="en-GB"/>
        </w:rPr>
      </w:pPr>
    </w:p>
    <w:p w14:paraId="64ADA4FE" w14:textId="33983403" w:rsidR="003546AA" w:rsidRPr="00C21D22" w:rsidRDefault="00896ACF" w:rsidP="00C56A29">
      <w:pPr>
        <w:tabs>
          <w:tab w:val="left" w:pos="426"/>
          <w:tab w:val="left" w:pos="567"/>
          <w:tab w:val="left" w:pos="993"/>
        </w:tabs>
        <w:ind w:left="426" w:right="-142" w:hanging="426"/>
        <w:rPr>
          <w:b/>
        </w:rPr>
      </w:pPr>
      <w:r>
        <w:t>78</w:t>
      </w:r>
      <w:r w:rsidR="00124DD6" w:rsidRPr="00C21D22">
        <w:t>.</w:t>
      </w:r>
      <w:r w:rsidR="005A2F41">
        <w:tab/>
      </w:r>
      <w:r w:rsidR="00D37F9C" w:rsidRPr="00D37F9C">
        <w:rPr>
          <w:b/>
        </w:rPr>
        <w:t>S</w:t>
      </w:r>
      <w:r w:rsidR="00B865B3" w:rsidRPr="00C21D22">
        <w:rPr>
          <w:b/>
        </w:rPr>
        <w:t xml:space="preserve">UMMARY REPORT FROM COUNCIL, </w:t>
      </w:r>
      <w:r>
        <w:rPr>
          <w:b/>
        </w:rPr>
        <w:t>20 MARCH</w:t>
      </w:r>
      <w:r w:rsidR="00BC552E">
        <w:rPr>
          <w:b/>
        </w:rPr>
        <w:t xml:space="preserve"> 2023</w:t>
      </w:r>
    </w:p>
    <w:p w14:paraId="749F7FFC" w14:textId="77777777" w:rsidR="00124DD6" w:rsidRPr="00C21D22" w:rsidRDefault="00124DD6" w:rsidP="00C56A29">
      <w:pPr>
        <w:tabs>
          <w:tab w:val="left" w:pos="426"/>
          <w:tab w:val="left" w:pos="567"/>
          <w:tab w:val="left" w:pos="993"/>
        </w:tabs>
        <w:ind w:right="-142"/>
        <w:rPr>
          <w:b/>
        </w:rPr>
      </w:pPr>
    </w:p>
    <w:p w14:paraId="25FDCCFA" w14:textId="40562BF3" w:rsidR="00124DD6" w:rsidRPr="00C21D22" w:rsidRDefault="002C6237" w:rsidP="00C56A29">
      <w:pPr>
        <w:tabs>
          <w:tab w:val="left" w:pos="567"/>
          <w:tab w:val="left" w:pos="993"/>
        </w:tabs>
        <w:ind w:left="426" w:right="-142"/>
      </w:pPr>
      <w:r w:rsidRPr="00C21D22">
        <w:t xml:space="preserve">Received a summary report from the meeting of Council that took place on </w:t>
      </w:r>
      <w:r w:rsidR="00896ACF">
        <w:t>20 March</w:t>
      </w:r>
      <w:r w:rsidR="00BC552E">
        <w:t xml:space="preserve"> 2023</w:t>
      </w:r>
      <w:r w:rsidR="00AF083B" w:rsidRPr="00C21D22">
        <w:t>.</w:t>
      </w:r>
    </w:p>
    <w:p w14:paraId="16C27CCA" w14:textId="228A96F8" w:rsidR="000051E8" w:rsidRPr="00143E59" w:rsidRDefault="002C6237" w:rsidP="000B5AE3">
      <w:pPr>
        <w:tabs>
          <w:tab w:val="left" w:pos="567"/>
          <w:tab w:val="left" w:pos="993"/>
        </w:tabs>
        <w:ind w:left="426" w:right="-142" w:hanging="426"/>
        <w:jc w:val="center"/>
      </w:pPr>
      <w:r w:rsidRPr="00C21D22">
        <w:t xml:space="preserve">[Circulated with the agenda as Document </w:t>
      </w:r>
      <w:r w:rsidR="00830F9F" w:rsidRPr="00C21D22">
        <w:t>C</w:t>
      </w:r>
      <w:r w:rsidRPr="00C21D22">
        <w:t>. Copy filed in the Minute Book.]</w:t>
      </w:r>
    </w:p>
    <w:p w14:paraId="1F9FDAB8" w14:textId="078C93E9" w:rsidR="003529D0" w:rsidRPr="005D2D5C" w:rsidRDefault="00896ACF" w:rsidP="00AA7DFF">
      <w:pPr>
        <w:tabs>
          <w:tab w:val="left" w:pos="426"/>
          <w:tab w:val="left" w:pos="567"/>
          <w:tab w:val="left" w:pos="993"/>
        </w:tabs>
        <w:ind w:left="426" w:right="-142" w:hanging="426"/>
        <w:rPr>
          <w:b/>
        </w:rPr>
      </w:pPr>
      <w:r>
        <w:lastRenderedPageBreak/>
        <w:t>79</w:t>
      </w:r>
      <w:r w:rsidR="00124DD6" w:rsidRPr="00CC6461">
        <w:t>.</w:t>
      </w:r>
      <w:r w:rsidR="005A2F41">
        <w:tab/>
      </w:r>
      <w:r w:rsidR="00E75178">
        <w:rPr>
          <w:b/>
        </w:rPr>
        <w:t>AI TEXT GENERATION</w:t>
      </w:r>
    </w:p>
    <w:p w14:paraId="726C160E" w14:textId="77777777" w:rsidR="00164D69" w:rsidRDefault="00164D69" w:rsidP="00164D69">
      <w:pPr>
        <w:tabs>
          <w:tab w:val="left" w:pos="426"/>
          <w:tab w:val="left" w:pos="8222"/>
        </w:tabs>
        <w:ind w:left="426"/>
      </w:pPr>
      <w:r>
        <w:tab/>
      </w:r>
    </w:p>
    <w:p w14:paraId="56C22443" w14:textId="2B50A280" w:rsidR="00210F0A" w:rsidRDefault="00175D4C" w:rsidP="00832C34">
      <w:pPr>
        <w:tabs>
          <w:tab w:val="left" w:pos="426"/>
          <w:tab w:val="left" w:pos="8222"/>
        </w:tabs>
        <w:ind w:left="426"/>
        <w:rPr>
          <w:rFonts w:eastAsia="Times New Roman"/>
          <w:lang w:eastAsia="en-GB"/>
        </w:rPr>
      </w:pPr>
      <w:r>
        <w:t>R</w:t>
      </w:r>
      <w:r w:rsidRPr="00175D4C">
        <w:rPr>
          <w:rFonts w:eastAsia="Times New Roman"/>
          <w:lang w:eastAsia="en-GB"/>
        </w:rPr>
        <w:t>eceive</w:t>
      </w:r>
      <w:r>
        <w:rPr>
          <w:rFonts w:eastAsia="Times New Roman"/>
          <w:lang w:eastAsia="en-GB"/>
        </w:rPr>
        <w:t>d</w:t>
      </w:r>
      <w:r w:rsidRPr="00175D4C">
        <w:rPr>
          <w:rFonts w:eastAsia="Times New Roman"/>
          <w:lang w:eastAsia="en-GB"/>
        </w:rPr>
        <w:t xml:space="preserve"> </w:t>
      </w:r>
      <w:r w:rsidR="00D413C4">
        <w:rPr>
          <w:rFonts w:eastAsia="Times New Roman"/>
          <w:lang w:eastAsia="en-GB"/>
        </w:rPr>
        <w:t xml:space="preserve">a paper </w:t>
      </w:r>
      <w:r w:rsidR="00C1159F">
        <w:rPr>
          <w:rFonts w:eastAsia="Times New Roman"/>
          <w:lang w:eastAsia="en-GB"/>
        </w:rPr>
        <w:t xml:space="preserve">from </w:t>
      </w:r>
      <w:r w:rsidR="00AA7DFF">
        <w:rPr>
          <w:rFonts w:eastAsia="Times New Roman"/>
          <w:lang w:eastAsia="en-GB"/>
        </w:rPr>
        <w:t xml:space="preserve">the </w:t>
      </w:r>
      <w:r w:rsidR="00896ACF">
        <w:rPr>
          <w:rFonts w:eastAsia="Times New Roman"/>
          <w:lang w:eastAsia="en-GB"/>
        </w:rPr>
        <w:t>Acting Pro-Vice-Chancellor of</w:t>
      </w:r>
      <w:r w:rsidR="00370F68">
        <w:rPr>
          <w:rFonts w:eastAsia="Times New Roman"/>
          <w:lang w:eastAsia="en-GB"/>
        </w:rPr>
        <w:t xml:space="preserve"> </w:t>
      </w:r>
      <w:r w:rsidR="002E56AA">
        <w:rPr>
          <w:rFonts w:eastAsia="Times New Roman"/>
          <w:lang w:eastAsia="en-GB"/>
        </w:rPr>
        <w:t>Education</w:t>
      </w:r>
      <w:r w:rsidR="007F18C8">
        <w:rPr>
          <w:rFonts w:eastAsia="Times New Roman"/>
          <w:lang w:eastAsia="en-GB"/>
        </w:rPr>
        <w:t>.</w:t>
      </w:r>
    </w:p>
    <w:p w14:paraId="1466A85B" w14:textId="21BD64B1" w:rsidR="00B17529" w:rsidRPr="00C21D22" w:rsidRDefault="00B17529" w:rsidP="00B17529">
      <w:pPr>
        <w:tabs>
          <w:tab w:val="left" w:pos="567"/>
          <w:tab w:val="left" w:pos="993"/>
        </w:tabs>
        <w:ind w:left="426" w:right="-142" w:hanging="426"/>
        <w:jc w:val="center"/>
      </w:pPr>
      <w:r w:rsidRPr="00C21D22">
        <w:t xml:space="preserve">[Circulated with the agenda as Document </w:t>
      </w:r>
      <w:r w:rsidR="00E75178">
        <w:t>D</w:t>
      </w:r>
      <w:r w:rsidRPr="00C21D22">
        <w:t>. Copy filed in the Minute Book.]</w:t>
      </w:r>
    </w:p>
    <w:p w14:paraId="468227C1" w14:textId="0DFDF522" w:rsidR="009D3B4A" w:rsidRDefault="009F54CB" w:rsidP="009D3B4A">
      <w:pPr>
        <w:tabs>
          <w:tab w:val="left" w:pos="567"/>
          <w:tab w:val="left" w:pos="993"/>
        </w:tabs>
        <w:ind w:left="426" w:right="-142" w:hanging="426"/>
        <w:rPr>
          <w:lang w:eastAsia="en-GB"/>
        </w:rPr>
      </w:pPr>
      <w:r>
        <w:t xml:space="preserve">       </w:t>
      </w:r>
    </w:p>
    <w:p w14:paraId="5B3EC393" w14:textId="0958D3D8" w:rsidR="009D3B4A" w:rsidRDefault="007734E1" w:rsidP="009D3B4A">
      <w:pPr>
        <w:tabs>
          <w:tab w:val="left" w:pos="567"/>
          <w:tab w:val="left" w:pos="993"/>
        </w:tabs>
        <w:ind w:left="426" w:right="-142" w:hanging="426"/>
        <w:rPr>
          <w:lang w:eastAsia="en-GB"/>
        </w:rPr>
      </w:pPr>
      <w:r>
        <w:rPr>
          <w:lang w:eastAsia="en-GB"/>
        </w:rPr>
        <w:tab/>
      </w:r>
      <w:r w:rsidR="009D3B4A">
        <w:rPr>
          <w:lang w:eastAsia="en-GB"/>
        </w:rPr>
        <w:t>Noted that:</w:t>
      </w:r>
    </w:p>
    <w:p w14:paraId="114EA5D7" w14:textId="77777777" w:rsidR="005511F0" w:rsidRPr="005511F0" w:rsidRDefault="005511F0" w:rsidP="005511F0">
      <w:pPr>
        <w:autoSpaceDE w:val="0"/>
        <w:autoSpaceDN w:val="0"/>
        <w:adjustRightInd w:val="0"/>
        <w:rPr>
          <w:color w:val="000000"/>
          <w:sz w:val="24"/>
          <w:szCs w:val="24"/>
        </w:rPr>
      </w:pPr>
    </w:p>
    <w:p w14:paraId="6B9D6D90" w14:textId="1C1735D6" w:rsidR="00FB57F7" w:rsidRPr="00892C1D" w:rsidRDefault="005511F0" w:rsidP="005511F0">
      <w:pPr>
        <w:pStyle w:val="ListParagraph"/>
        <w:numPr>
          <w:ilvl w:val="0"/>
          <w:numId w:val="15"/>
        </w:numPr>
        <w:tabs>
          <w:tab w:val="left" w:pos="567"/>
          <w:tab w:val="left" w:pos="993"/>
        </w:tabs>
        <w:ind w:right="-142"/>
        <w:jc w:val="both"/>
        <w:rPr>
          <w:rFonts w:ascii="Arial" w:hAnsi="Arial" w:cs="Arial"/>
          <w:sz w:val="22"/>
          <w:szCs w:val="22"/>
        </w:rPr>
      </w:pPr>
      <w:r>
        <w:rPr>
          <w:rFonts w:ascii="Arial" w:eastAsiaTheme="minorHAnsi" w:hAnsi="Arial" w:cs="Arial"/>
          <w:color w:val="000000"/>
          <w:sz w:val="22"/>
          <w:szCs w:val="22"/>
        </w:rPr>
        <w:t>F</w:t>
      </w:r>
      <w:r w:rsidRPr="005511F0">
        <w:rPr>
          <w:rFonts w:ascii="Arial" w:eastAsiaTheme="minorHAnsi" w:hAnsi="Arial" w:cs="Arial"/>
          <w:color w:val="000000"/>
          <w:sz w:val="22"/>
          <w:szCs w:val="22"/>
        </w:rPr>
        <w:t>ollowing discussions at the previous meeting of University Education Committee</w:t>
      </w:r>
      <w:r>
        <w:rPr>
          <w:rFonts w:ascii="Arial" w:eastAsiaTheme="minorHAnsi" w:hAnsi="Arial" w:cs="Arial"/>
          <w:color w:val="000000"/>
          <w:sz w:val="22"/>
          <w:szCs w:val="22"/>
        </w:rPr>
        <w:t xml:space="preserve"> (UEC)</w:t>
      </w:r>
      <w:r w:rsidRPr="005511F0">
        <w:rPr>
          <w:rFonts w:ascii="Arial" w:eastAsiaTheme="minorHAnsi" w:hAnsi="Arial" w:cs="Arial"/>
          <w:color w:val="000000"/>
          <w:sz w:val="22"/>
          <w:szCs w:val="22"/>
        </w:rPr>
        <w:t xml:space="preserve"> in February, and at Senate’s last meeting on 1 March</w:t>
      </w:r>
      <w:r>
        <w:rPr>
          <w:rFonts w:ascii="Arial" w:eastAsiaTheme="minorHAnsi" w:hAnsi="Arial" w:cs="Arial"/>
          <w:color w:val="000000"/>
          <w:sz w:val="22"/>
          <w:szCs w:val="22"/>
        </w:rPr>
        <w:t xml:space="preserve">, the University had clarified its position on the use of </w:t>
      </w:r>
      <w:r w:rsidR="006A3172">
        <w:rPr>
          <w:rFonts w:ascii="Arial" w:eastAsiaTheme="minorHAnsi" w:hAnsi="Arial" w:cs="Arial"/>
          <w:color w:val="000000"/>
          <w:sz w:val="22"/>
          <w:szCs w:val="22"/>
        </w:rPr>
        <w:t>AI</w:t>
      </w:r>
      <w:r>
        <w:rPr>
          <w:rFonts w:ascii="Arial" w:eastAsiaTheme="minorHAnsi" w:hAnsi="Arial" w:cs="Arial"/>
          <w:color w:val="000000"/>
          <w:sz w:val="22"/>
          <w:szCs w:val="22"/>
        </w:rPr>
        <w:t xml:space="preserve"> </w:t>
      </w:r>
      <w:r w:rsidR="005B3C9A">
        <w:rPr>
          <w:rFonts w:ascii="Arial" w:eastAsiaTheme="minorHAnsi" w:hAnsi="Arial" w:cs="Arial"/>
          <w:color w:val="000000"/>
          <w:sz w:val="22"/>
          <w:szCs w:val="22"/>
        </w:rPr>
        <w:t xml:space="preserve">tools such as </w:t>
      </w:r>
      <w:proofErr w:type="spellStart"/>
      <w:r>
        <w:rPr>
          <w:rFonts w:ascii="Arial" w:eastAsiaTheme="minorHAnsi" w:hAnsi="Arial" w:cs="Arial"/>
          <w:color w:val="000000"/>
          <w:sz w:val="22"/>
          <w:szCs w:val="22"/>
        </w:rPr>
        <w:t>ChatGPT</w:t>
      </w:r>
      <w:proofErr w:type="spellEnd"/>
      <w:r>
        <w:rPr>
          <w:rFonts w:ascii="Arial" w:eastAsiaTheme="minorHAnsi" w:hAnsi="Arial" w:cs="Arial"/>
          <w:color w:val="000000"/>
          <w:sz w:val="22"/>
          <w:szCs w:val="22"/>
        </w:rPr>
        <w:t>.</w:t>
      </w:r>
    </w:p>
    <w:p w14:paraId="57915B42" w14:textId="77777777" w:rsidR="00892C1D" w:rsidRDefault="00892C1D" w:rsidP="00892C1D">
      <w:pPr>
        <w:pStyle w:val="ListParagraph"/>
        <w:tabs>
          <w:tab w:val="left" w:pos="567"/>
          <w:tab w:val="left" w:pos="993"/>
        </w:tabs>
        <w:ind w:left="990" w:right="-142"/>
        <w:jc w:val="both"/>
        <w:rPr>
          <w:rFonts w:ascii="Arial" w:hAnsi="Arial" w:cs="Arial"/>
          <w:sz w:val="22"/>
          <w:szCs w:val="22"/>
        </w:rPr>
      </w:pPr>
    </w:p>
    <w:p w14:paraId="72F94FD2" w14:textId="45528A24" w:rsidR="00E77288" w:rsidRPr="00892C1D" w:rsidRDefault="005511F0" w:rsidP="005511F0">
      <w:pPr>
        <w:pStyle w:val="ListParagraph"/>
        <w:numPr>
          <w:ilvl w:val="0"/>
          <w:numId w:val="15"/>
        </w:numPr>
        <w:tabs>
          <w:tab w:val="left" w:pos="567"/>
          <w:tab w:val="left" w:pos="993"/>
        </w:tabs>
        <w:ind w:right="-142"/>
        <w:jc w:val="both"/>
        <w:rPr>
          <w:rFonts w:ascii="Arial" w:hAnsi="Arial" w:cs="Arial"/>
          <w:sz w:val="22"/>
          <w:szCs w:val="22"/>
        </w:rPr>
      </w:pPr>
      <w:r>
        <w:rPr>
          <w:rFonts w:ascii="Arial" w:eastAsiaTheme="minorHAnsi" w:hAnsi="Arial" w:cs="Arial"/>
          <w:color w:val="000000"/>
          <w:sz w:val="22"/>
          <w:szCs w:val="22"/>
        </w:rPr>
        <w:t>A</w:t>
      </w:r>
      <w:r w:rsidRPr="005511F0">
        <w:rPr>
          <w:rFonts w:ascii="Arial" w:eastAsiaTheme="minorHAnsi" w:hAnsi="Arial" w:cs="Arial"/>
          <w:color w:val="000000"/>
          <w:sz w:val="22"/>
          <w:szCs w:val="22"/>
        </w:rPr>
        <w:t xml:space="preserve"> communication </w:t>
      </w:r>
      <w:r w:rsidR="00E96075">
        <w:rPr>
          <w:rFonts w:ascii="Arial" w:eastAsiaTheme="minorHAnsi" w:hAnsi="Arial" w:cs="Arial"/>
          <w:color w:val="000000"/>
          <w:sz w:val="22"/>
          <w:szCs w:val="22"/>
        </w:rPr>
        <w:t xml:space="preserve">and training </w:t>
      </w:r>
      <w:r w:rsidRPr="005511F0">
        <w:rPr>
          <w:rFonts w:ascii="Arial" w:eastAsiaTheme="minorHAnsi" w:hAnsi="Arial" w:cs="Arial"/>
          <w:color w:val="000000"/>
          <w:sz w:val="22"/>
          <w:szCs w:val="22"/>
        </w:rPr>
        <w:t xml:space="preserve">campaign </w:t>
      </w:r>
      <w:r>
        <w:rPr>
          <w:rFonts w:ascii="Arial" w:eastAsiaTheme="minorHAnsi" w:hAnsi="Arial" w:cs="Arial"/>
          <w:color w:val="000000"/>
          <w:sz w:val="22"/>
          <w:szCs w:val="22"/>
        </w:rPr>
        <w:t>was</w:t>
      </w:r>
      <w:r w:rsidRPr="005511F0">
        <w:rPr>
          <w:rFonts w:ascii="Arial" w:eastAsiaTheme="minorHAnsi" w:hAnsi="Arial" w:cs="Arial"/>
          <w:color w:val="000000"/>
          <w:sz w:val="22"/>
          <w:szCs w:val="22"/>
        </w:rPr>
        <w:t xml:space="preserve"> planned for both colleagues and students </w:t>
      </w:r>
      <w:r w:rsidR="00E77288">
        <w:rPr>
          <w:rFonts w:ascii="Arial" w:eastAsiaTheme="minorHAnsi" w:hAnsi="Arial" w:cs="Arial"/>
          <w:color w:val="000000"/>
          <w:sz w:val="22"/>
          <w:szCs w:val="22"/>
        </w:rPr>
        <w:t>(</w:t>
      </w:r>
      <w:r w:rsidR="00FF2C61">
        <w:rPr>
          <w:rFonts w:ascii="Arial" w:eastAsiaTheme="minorHAnsi" w:hAnsi="Arial" w:cs="Arial"/>
          <w:color w:val="000000"/>
          <w:sz w:val="22"/>
          <w:szCs w:val="22"/>
        </w:rPr>
        <w:t>at both the</w:t>
      </w:r>
      <w:r w:rsidR="00E77288">
        <w:rPr>
          <w:rFonts w:ascii="Arial" w:eastAsiaTheme="minorHAnsi" w:hAnsi="Arial" w:cs="Arial"/>
          <w:color w:val="000000"/>
          <w:sz w:val="22"/>
          <w:szCs w:val="22"/>
        </w:rPr>
        <w:t xml:space="preserve"> Newcastle and overseas campuses) </w:t>
      </w:r>
      <w:r w:rsidRPr="005511F0">
        <w:rPr>
          <w:rFonts w:ascii="Arial" w:eastAsiaTheme="minorHAnsi" w:hAnsi="Arial" w:cs="Arial"/>
          <w:color w:val="000000"/>
          <w:sz w:val="22"/>
          <w:szCs w:val="22"/>
        </w:rPr>
        <w:t xml:space="preserve">which </w:t>
      </w:r>
      <w:r>
        <w:rPr>
          <w:rFonts w:ascii="Arial" w:eastAsiaTheme="minorHAnsi" w:hAnsi="Arial" w:cs="Arial"/>
          <w:color w:val="000000"/>
          <w:sz w:val="22"/>
          <w:szCs w:val="22"/>
        </w:rPr>
        <w:t>would</w:t>
      </w:r>
      <w:r w:rsidRPr="005511F0">
        <w:rPr>
          <w:rFonts w:ascii="Arial" w:eastAsiaTheme="minorHAnsi" w:hAnsi="Arial" w:cs="Arial"/>
          <w:color w:val="000000"/>
          <w:sz w:val="22"/>
          <w:szCs w:val="22"/>
        </w:rPr>
        <w:t xml:space="preserve"> signpost to various resources and workshops</w:t>
      </w:r>
      <w:r w:rsidR="00222F32">
        <w:rPr>
          <w:rFonts w:ascii="Arial" w:eastAsiaTheme="minorHAnsi" w:hAnsi="Arial" w:cs="Arial"/>
          <w:color w:val="000000"/>
          <w:sz w:val="22"/>
          <w:szCs w:val="22"/>
        </w:rPr>
        <w:t xml:space="preserve">, beginning </w:t>
      </w:r>
      <w:r w:rsidRPr="005511F0">
        <w:rPr>
          <w:rFonts w:ascii="Arial" w:eastAsiaTheme="minorHAnsi" w:hAnsi="Arial" w:cs="Arial"/>
          <w:color w:val="000000"/>
          <w:sz w:val="22"/>
          <w:szCs w:val="22"/>
        </w:rPr>
        <w:t xml:space="preserve">after Easter vacation. </w:t>
      </w:r>
    </w:p>
    <w:p w14:paraId="079A4852" w14:textId="77777777" w:rsidR="00892C1D" w:rsidRPr="00892C1D" w:rsidRDefault="00892C1D" w:rsidP="00892C1D">
      <w:pPr>
        <w:pStyle w:val="ListParagraph"/>
        <w:rPr>
          <w:rFonts w:ascii="Arial" w:hAnsi="Arial" w:cs="Arial"/>
          <w:sz w:val="22"/>
          <w:szCs w:val="22"/>
        </w:rPr>
      </w:pPr>
    </w:p>
    <w:p w14:paraId="375D3014" w14:textId="0DFC68E6" w:rsidR="00892C1D" w:rsidRPr="004F2A48" w:rsidRDefault="00E77288" w:rsidP="006E1F3F">
      <w:pPr>
        <w:pStyle w:val="ListParagraph"/>
        <w:numPr>
          <w:ilvl w:val="0"/>
          <w:numId w:val="15"/>
        </w:numPr>
        <w:tabs>
          <w:tab w:val="left" w:pos="567"/>
          <w:tab w:val="left" w:pos="993"/>
        </w:tabs>
        <w:ind w:right="-142"/>
        <w:jc w:val="both"/>
        <w:rPr>
          <w:rFonts w:ascii="Arial" w:hAnsi="Arial" w:cs="Arial"/>
          <w:sz w:val="22"/>
          <w:szCs w:val="22"/>
        </w:rPr>
      </w:pPr>
      <w:r w:rsidRPr="004F2A48">
        <w:rPr>
          <w:rFonts w:ascii="Arial" w:eastAsiaTheme="minorHAnsi" w:hAnsi="Arial" w:cs="Arial"/>
          <w:color w:val="000000"/>
          <w:sz w:val="22"/>
          <w:szCs w:val="22"/>
        </w:rPr>
        <w:t>The resources, workshops and website would be available on an on-going basis, and student inductions from September 2023 would include information on how to use AI tools in the University environment ahead of</w:t>
      </w:r>
      <w:r w:rsidR="00E96075" w:rsidRPr="004F2A48">
        <w:rPr>
          <w:rFonts w:ascii="Arial" w:eastAsiaTheme="minorHAnsi" w:hAnsi="Arial" w:cs="Arial"/>
          <w:color w:val="000000"/>
          <w:sz w:val="22"/>
          <w:szCs w:val="22"/>
        </w:rPr>
        <w:t xml:space="preserve"> students</w:t>
      </w:r>
      <w:r w:rsidRPr="004F2A48">
        <w:rPr>
          <w:rFonts w:ascii="Arial" w:eastAsiaTheme="minorHAnsi" w:hAnsi="Arial" w:cs="Arial"/>
          <w:color w:val="000000"/>
          <w:sz w:val="22"/>
          <w:szCs w:val="22"/>
        </w:rPr>
        <w:t xml:space="preserve"> commencing their studies.</w:t>
      </w:r>
      <w:r w:rsidR="004F2A48" w:rsidRPr="004F2A48">
        <w:rPr>
          <w:rFonts w:ascii="Arial" w:eastAsiaTheme="minorHAnsi" w:hAnsi="Arial" w:cs="Arial"/>
          <w:color w:val="000000"/>
          <w:sz w:val="22"/>
          <w:szCs w:val="22"/>
        </w:rPr>
        <w:t xml:space="preserve">  </w:t>
      </w:r>
      <w:r w:rsidRPr="004F2A48">
        <w:rPr>
          <w:rFonts w:ascii="Arial" w:eastAsiaTheme="minorHAnsi" w:hAnsi="Arial" w:cs="Arial"/>
          <w:color w:val="000000"/>
          <w:sz w:val="22"/>
          <w:szCs w:val="22"/>
        </w:rPr>
        <w:t xml:space="preserve">A range of communications would be utilised to disseminate information to students including emails from student representatives, online workshops and face-to-face </w:t>
      </w:r>
      <w:r w:rsidR="004869F4">
        <w:rPr>
          <w:rFonts w:ascii="Arial" w:eastAsiaTheme="minorHAnsi" w:hAnsi="Arial" w:cs="Arial"/>
          <w:color w:val="000000"/>
          <w:sz w:val="22"/>
          <w:szCs w:val="22"/>
        </w:rPr>
        <w:t xml:space="preserve">teaching and </w:t>
      </w:r>
      <w:r w:rsidR="00222F32">
        <w:rPr>
          <w:rFonts w:ascii="Arial" w:eastAsiaTheme="minorHAnsi" w:hAnsi="Arial" w:cs="Arial"/>
          <w:color w:val="000000"/>
          <w:sz w:val="22"/>
          <w:szCs w:val="22"/>
        </w:rPr>
        <w:t>advice</w:t>
      </w:r>
      <w:r w:rsidRPr="004F2A48">
        <w:rPr>
          <w:rFonts w:ascii="Arial" w:eastAsiaTheme="minorHAnsi" w:hAnsi="Arial" w:cs="Arial"/>
          <w:color w:val="000000"/>
          <w:sz w:val="22"/>
          <w:szCs w:val="22"/>
        </w:rPr>
        <w:t>.</w:t>
      </w:r>
    </w:p>
    <w:p w14:paraId="0D0A3866" w14:textId="77777777" w:rsidR="00892C1D" w:rsidRPr="00892C1D" w:rsidRDefault="00892C1D" w:rsidP="00892C1D">
      <w:pPr>
        <w:pStyle w:val="ListParagraph"/>
        <w:rPr>
          <w:rFonts w:ascii="Arial" w:eastAsiaTheme="minorHAnsi" w:hAnsi="Arial" w:cs="Arial"/>
          <w:color w:val="000000"/>
          <w:sz w:val="22"/>
          <w:szCs w:val="22"/>
        </w:rPr>
      </w:pPr>
    </w:p>
    <w:p w14:paraId="3EA08800" w14:textId="0A8A54C8" w:rsidR="007442FE" w:rsidRPr="004F2A48" w:rsidRDefault="006E6249" w:rsidP="00AB4DE7">
      <w:pPr>
        <w:pStyle w:val="ListParagraph"/>
        <w:numPr>
          <w:ilvl w:val="0"/>
          <w:numId w:val="15"/>
        </w:numPr>
        <w:tabs>
          <w:tab w:val="left" w:pos="567"/>
          <w:tab w:val="left" w:pos="993"/>
        </w:tabs>
        <w:autoSpaceDE w:val="0"/>
        <w:autoSpaceDN w:val="0"/>
        <w:adjustRightInd w:val="0"/>
        <w:ind w:right="-142"/>
        <w:jc w:val="both"/>
        <w:rPr>
          <w:rFonts w:ascii="Arial" w:hAnsi="Arial" w:cs="Arial"/>
          <w:color w:val="000000"/>
          <w:sz w:val="22"/>
          <w:szCs w:val="22"/>
        </w:rPr>
      </w:pPr>
      <w:r>
        <w:rPr>
          <w:rFonts w:ascii="Arial" w:eastAsiaTheme="minorHAnsi" w:hAnsi="Arial" w:cs="Arial"/>
          <w:color w:val="000000"/>
          <w:sz w:val="22"/>
          <w:szCs w:val="22"/>
        </w:rPr>
        <w:t>University Education Committee</w:t>
      </w:r>
      <w:r w:rsidR="007442FE" w:rsidRPr="004F2A48">
        <w:rPr>
          <w:rFonts w:ascii="Arial" w:eastAsiaTheme="minorHAnsi" w:hAnsi="Arial" w:cs="Arial"/>
          <w:color w:val="000000"/>
          <w:sz w:val="22"/>
          <w:szCs w:val="22"/>
        </w:rPr>
        <w:t xml:space="preserve"> had endorsed the position for the remainder of the academic year to not prohibit the use of AI tools, but to support students to use them responsibly, </w:t>
      </w:r>
      <w:proofErr w:type="gramStart"/>
      <w:r w:rsidR="007442FE" w:rsidRPr="004F2A48">
        <w:rPr>
          <w:rFonts w:ascii="Arial" w:eastAsiaTheme="minorHAnsi" w:hAnsi="Arial" w:cs="Arial"/>
          <w:color w:val="000000"/>
          <w:sz w:val="22"/>
          <w:szCs w:val="22"/>
        </w:rPr>
        <w:t>ethically</w:t>
      </w:r>
      <w:proofErr w:type="gramEnd"/>
      <w:r w:rsidR="007442FE" w:rsidRPr="004F2A48">
        <w:rPr>
          <w:rFonts w:ascii="Arial" w:eastAsiaTheme="minorHAnsi" w:hAnsi="Arial" w:cs="Arial"/>
          <w:color w:val="000000"/>
          <w:sz w:val="22"/>
          <w:szCs w:val="22"/>
        </w:rPr>
        <w:t xml:space="preserve"> and transparently.</w:t>
      </w:r>
      <w:r w:rsidR="004F2A48" w:rsidRPr="004F2A48">
        <w:rPr>
          <w:rFonts w:ascii="Arial" w:eastAsiaTheme="minorHAnsi" w:hAnsi="Arial" w:cs="Arial"/>
          <w:color w:val="000000"/>
          <w:sz w:val="22"/>
          <w:szCs w:val="22"/>
        </w:rPr>
        <w:t xml:space="preserve"> </w:t>
      </w:r>
      <w:r w:rsidR="007442FE" w:rsidRPr="004F2A48">
        <w:rPr>
          <w:rFonts w:ascii="Arial" w:hAnsi="Arial" w:cs="Arial"/>
          <w:color w:val="000000"/>
          <w:sz w:val="22"/>
          <w:szCs w:val="22"/>
        </w:rPr>
        <w:t>It was equally important to be clear that students must use their own words when submitting assessed work and in line with current policies and procedures should not deliberately submit AI generated text as their own.</w:t>
      </w:r>
      <w:r w:rsidR="00E77288" w:rsidRPr="004F2A48">
        <w:rPr>
          <w:rFonts w:ascii="Arial" w:hAnsi="Arial" w:cs="Arial"/>
          <w:color w:val="000000"/>
          <w:sz w:val="22"/>
          <w:szCs w:val="22"/>
        </w:rPr>
        <w:t xml:space="preserve">  </w:t>
      </w:r>
    </w:p>
    <w:p w14:paraId="7A3229B1" w14:textId="77777777" w:rsidR="00892C1D" w:rsidRPr="00892C1D" w:rsidRDefault="00892C1D" w:rsidP="00892C1D">
      <w:pPr>
        <w:pStyle w:val="ListParagraph"/>
        <w:rPr>
          <w:rFonts w:ascii="Arial" w:hAnsi="Arial" w:cs="Arial"/>
          <w:color w:val="000000"/>
          <w:sz w:val="22"/>
          <w:szCs w:val="22"/>
        </w:rPr>
      </w:pPr>
    </w:p>
    <w:p w14:paraId="1CAF98F7" w14:textId="5D9105C0" w:rsidR="007442FE" w:rsidRPr="00892C1D" w:rsidRDefault="00FF2C61" w:rsidP="0004249F">
      <w:pPr>
        <w:pStyle w:val="ListParagraph"/>
        <w:numPr>
          <w:ilvl w:val="0"/>
          <w:numId w:val="15"/>
        </w:numPr>
        <w:autoSpaceDE w:val="0"/>
        <w:autoSpaceDN w:val="0"/>
        <w:adjustRightInd w:val="0"/>
        <w:ind w:right="-142"/>
        <w:jc w:val="both"/>
        <w:rPr>
          <w:rFonts w:ascii="Arial" w:hAnsi="Arial" w:cs="Arial"/>
          <w:sz w:val="22"/>
          <w:szCs w:val="22"/>
        </w:rPr>
      </w:pPr>
      <w:r>
        <w:rPr>
          <w:rFonts w:ascii="Arial" w:eastAsiaTheme="minorHAnsi" w:hAnsi="Arial" w:cs="Arial"/>
          <w:color w:val="000000"/>
          <w:sz w:val="22"/>
          <w:szCs w:val="22"/>
        </w:rPr>
        <w:t xml:space="preserve">Senate supported the idea proposed by </w:t>
      </w:r>
      <w:r w:rsidR="006E6249">
        <w:rPr>
          <w:rFonts w:ascii="Arial" w:eastAsiaTheme="minorHAnsi" w:hAnsi="Arial" w:cs="Arial"/>
          <w:color w:val="000000"/>
          <w:sz w:val="22"/>
          <w:szCs w:val="22"/>
        </w:rPr>
        <w:t>University Education Committee</w:t>
      </w:r>
      <w:r w:rsidR="006E6249" w:rsidRPr="004F2A48">
        <w:rPr>
          <w:rFonts w:ascii="Arial" w:eastAsiaTheme="minorHAnsi" w:hAnsi="Arial" w:cs="Arial"/>
          <w:color w:val="000000"/>
          <w:sz w:val="22"/>
          <w:szCs w:val="22"/>
        </w:rPr>
        <w:t xml:space="preserve"> </w:t>
      </w:r>
      <w:r>
        <w:rPr>
          <w:rFonts w:ascii="Arial" w:eastAsiaTheme="minorHAnsi" w:hAnsi="Arial" w:cs="Arial"/>
          <w:color w:val="000000"/>
          <w:sz w:val="22"/>
          <w:szCs w:val="22"/>
        </w:rPr>
        <w:t>to create</w:t>
      </w:r>
      <w:r w:rsidR="007442FE" w:rsidRPr="00E77288">
        <w:rPr>
          <w:rFonts w:ascii="Arial" w:eastAsiaTheme="minorHAnsi" w:hAnsi="Arial" w:cs="Arial"/>
          <w:color w:val="000000"/>
          <w:sz w:val="22"/>
          <w:szCs w:val="22"/>
        </w:rPr>
        <w:t xml:space="preserve"> a task force to consider the wider implications of AI across the institution and the task force established would need to look at the wider picture including AI in education, but also in research and how it could be used </w:t>
      </w:r>
      <w:r w:rsidR="005B3C9A">
        <w:rPr>
          <w:rFonts w:ascii="Arial" w:eastAsiaTheme="minorHAnsi" w:hAnsi="Arial" w:cs="Arial"/>
          <w:color w:val="000000"/>
          <w:sz w:val="22"/>
          <w:szCs w:val="22"/>
        </w:rPr>
        <w:t>in the</w:t>
      </w:r>
      <w:r w:rsidR="007442FE" w:rsidRPr="00E77288">
        <w:rPr>
          <w:rFonts w:ascii="Arial" w:eastAsiaTheme="minorHAnsi" w:hAnsi="Arial" w:cs="Arial"/>
          <w:color w:val="000000"/>
          <w:sz w:val="22"/>
          <w:szCs w:val="22"/>
        </w:rPr>
        <w:t xml:space="preserve"> workplace. The task force would need to have </w:t>
      </w:r>
      <w:r w:rsidR="00E96075">
        <w:rPr>
          <w:rFonts w:ascii="Arial" w:eastAsiaTheme="minorHAnsi" w:hAnsi="Arial" w:cs="Arial"/>
          <w:color w:val="000000"/>
          <w:sz w:val="22"/>
          <w:szCs w:val="22"/>
        </w:rPr>
        <w:t xml:space="preserve">interdisciplinary </w:t>
      </w:r>
      <w:r w:rsidR="007442FE" w:rsidRPr="00E77288">
        <w:rPr>
          <w:rFonts w:ascii="Arial" w:eastAsiaTheme="minorHAnsi" w:hAnsi="Arial" w:cs="Arial"/>
          <w:color w:val="000000"/>
          <w:sz w:val="22"/>
          <w:szCs w:val="22"/>
        </w:rPr>
        <w:t>representation</w:t>
      </w:r>
      <w:r w:rsidR="00C23C3F">
        <w:rPr>
          <w:rFonts w:ascii="Arial" w:eastAsiaTheme="minorHAnsi" w:hAnsi="Arial" w:cs="Arial"/>
          <w:color w:val="000000"/>
          <w:sz w:val="22"/>
          <w:szCs w:val="22"/>
        </w:rPr>
        <w:t xml:space="preserve"> from across the</w:t>
      </w:r>
      <w:r w:rsidR="00E96075">
        <w:rPr>
          <w:rFonts w:ascii="Arial" w:eastAsiaTheme="minorHAnsi" w:hAnsi="Arial" w:cs="Arial"/>
          <w:color w:val="000000"/>
          <w:sz w:val="22"/>
          <w:szCs w:val="22"/>
        </w:rPr>
        <w:t xml:space="preserve"> </w:t>
      </w:r>
      <w:proofErr w:type="gramStart"/>
      <w:r w:rsidR="00E96075">
        <w:rPr>
          <w:rFonts w:ascii="Arial" w:eastAsiaTheme="minorHAnsi" w:hAnsi="Arial" w:cs="Arial"/>
          <w:color w:val="000000"/>
          <w:sz w:val="22"/>
          <w:szCs w:val="22"/>
        </w:rPr>
        <w:t>Faculties</w:t>
      </w:r>
      <w:proofErr w:type="gramEnd"/>
      <w:r w:rsidR="00E96075">
        <w:rPr>
          <w:rFonts w:ascii="Arial" w:eastAsiaTheme="minorHAnsi" w:hAnsi="Arial" w:cs="Arial"/>
          <w:color w:val="000000"/>
          <w:sz w:val="22"/>
          <w:szCs w:val="22"/>
        </w:rPr>
        <w:t xml:space="preserve"> </w:t>
      </w:r>
      <w:r w:rsidR="00C23C3F">
        <w:rPr>
          <w:rFonts w:ascii="Arial" w:eastAsiaTheme="minorHAnsi" w:hAnsi="Arial" w:cs="Arial"/>
          <w:color w:val="000000"/>
          <w:sz w:val="22"/>
          <w:szCs w:val="22"/>
        </w:rPr>
        <w:t xml:space="preserve">as well as from </w:t>
      </w:r>
      <w:r w:rsidR="00E96075">
        <w:rPr>
          <w:rFonts w:ascii="Arial" w:eastAsiaTheme="minorHAnsi" w:hAnsi="Arial" w:cs="Arial"/>
          <w:color w:val="000000"/>
          <w:sz w:val="22"/>
          <w:szCs w:val="22"/>
        </w:rPr>
        <w:t>Professional Services.</w:t>
      </w:r>
      <w:r w:rsidR="007442FE" w:rsidRPr="00E77288">
        <w:rPr>
          <w:rFonts w:ascii="Arial" w:eastAsiaTheme="minorHAnsi" w:hAnsi="Arial" w:cs="Arial"/>
          <w:color w:val="000000"/>
          <w:sz w:val="22"/>
          <w:szCs w:val="22"/>
        </w:rPr>
        <w:t xml:space="preserve"> </w:t>
      </w:r>
      <w:r w:rsidR="00C23C3F">
        <w:rPr>
          <w:rFonts w:ascii="Arial" w:eastAsiaTheme="minorHAnsi" w:hAnsi="Arial" w:cs="Arial"/>
          <w:color w:val="000000"/>
          <w:sz w:val="22"/>
          <w:szCs w:val="22"/>
        </w:rPr>
        <w:t>It would be particularly important to take GDPR considerations into account.</w:t>
      </w:r>
    </w:p>
    <w:p w14:paraId="2967B7CF" w14:textId="77777777" w:rsidR="00892C1D" w:rsidRPr="00892C1D" w:rsidRDefault="00892C1D" w:rsidP="00892C1D">
      <w:pPr>
        <w:pStyle w:val="ListParagraph"/>
        <w:rPr>
          <w:rFonts w:ascii="Arial" w:hAnsi="Arial" w:cs="Arial"/>
          <w:sz w:val="22"/>
          <w:szCs w:val="22"/>
        </w:rPr>
      </w:pPr>
    </w:p>
    <w:p w14:paraId="6CAB3E15" w14:textId="5ADF47FE" w:rsidR="00E77288" w:rsidRPr="00E77288" w:rsidRDefault="00FF770E" w:rsidP="0004249F">
      <w:pPr>
        <w:pStyle w:val="ListParagraph"/>
        <w:numPr>
          <w:ilvl w:val="0"/>
          <w:numId w:val="15"/>
        </w:numPr>
        <w:autoSpaceDE w:val="0"/>
        <w:autoSpaceDN w:val="0"/>
        <w:adjustRightInd w:val="0"/>
        <w:ind w:right="-142"/>
        <w:jc w:val="both"/>
        <w:rPr>
          <w:rFonts w:ascii="Arial" w:hAnsi="Arial" w:cs="Arial"/>
          <w:sz w:val="22"/>
          <w:szCs w:val="22"/>
        </w:rPr>
      </w:pPr>
      <w:r>
        <w:rPr>
          <w:rFonts w:ascii="Arial" w:eastAsiaTheme="minorHAnsi" w:hAnsi="Arial" w:cs="Arial"/>
          <w:color w:val="000000"/>
          <w:sz w:val="22"/>
          <w:szCs w:val="22"/>
        </w:rPr>
        <w:t>AI offered an</w:t>
      </w:r>
      <w:r w:rsidR="00E77288">
        <w:rPr>
          <w:rFonts w:ascii="Arial" w:eastAsiaTheme="minorHAnsi" w:hAnsi="Arial" w:cs="Arial"/>
          <w:color w:val="000000"/>
          <w:sz w:val="22"/>
          <w:szCs w:val="22"/>
        </w:rPr>
        <w:t xml:space="preserve"> opportunity to </w:t>
      </w:r>
      <w:r>
        <w:rPr>
          <w:rFonts w:ascii="Arial" w:eastAsiaTheme="minorHAnsi" w:hAnsi="Arial" w:cs="Arial"/>
          <w:color w:val="000000"/>
          <w:sz w:val="22"/>
          <w:szCs w:val="22"/>
        </w:rPr>
        <w:t>share best practice</w:t>
      </w:r>
      <w:r w:rsidR="006E6249">
        <w:rPr>
          <w:rFonts w:ascii="Arial" w:eastAsiaTheme="minorHAnsi" w:hAnsi="Arial" w:cs="Arial"/>
          <w:color w:val="000000"/>
          <w:sz w:val="22"/>
          <w:szCs w:val="22"/>
        </w:rPr>
        <w:t xml:space="preserve"> across the University.  </w:t>
      </w:r>
      <w:r>
        <w:rPr>
          <w:rFonts w:ascii="Arial" w:eastAsiaTheme="minorHAnsi" w:hAnsi="Arial" w:cs="Arial"/>
          <w:color w:val="000000"/>
          <w:sz w:val="22"/>
          <w:szCs w:val="22"/>
        </w:rPr>
        <w:t xml:space="preserve">Senate noted </w:t>
      </w:r>
      <w:r w:rsidR="00FA3EF2">
        <w:rPr>
          <w:rFonts w:ascii="Arial" w:eastAsiaTheme="minorHAnsi" w:hAnsi="Arial" w:cs="Arial"/>
          <w:color w:val="000000"/>
          <w:sz w:val="22"/>
          <w:szCs w:val="22"/>
        </w:rPr>
        <w:t xml:space="preserve">practical examples </w:t>
      </w:r>
      <w:r w:rsidR="00E77288">
        <w:rPr>
          <w:rFonts w:ascii="Arial" w:eastAsiaTheme="minorHAnsi" w:hAnsi="Arial" w:cs="Arial"/>
          <w:color w:val="000000"/>
          <w:sz w:val="22"/>
          <w:szCs w:val="22"/>
        </w:rPr>
        <w:t xml:space="preserve">where AI and </w:t>
      </w:r>
      <w:proofErr w:type="spellStart"/>
      <w:r w:rsidR="00E77288">
        <w:rPr>
          <w:rFonts w:ascii="Arial" w:eastAsiaTheme="minorHAnsi" w:hAnsi="Arial" w:cs="Arial"/>
          <w:color w:val="000000"/>
          <w:sz w:val="22"/>
          <w:szCs w:val="22"/>
        </w:rPr>
        <w:t>ChatGPT</w:t>
      </w:r>
      <w:proofErr w:type="spellEnd"/>
      <w:r w:rsidR="00E77288">
        <w:rPr>
          <w:rFonts w:ascii="Arial" w:eastAsiaTheme="minorHAnsi" w:hAnsi="Arial" w:cs="Arial"/>
          <w:color w:val="000000"/>
          <w:sz w:val="22"/>
          <w:szCs w:val="22"/>
        </w:rPr>
        <w:t xml:space="preserve"> </w:t>
      </w:r>
      <w:r w:rsidR="00FA3EF2">
        <w:rPr>
          <w:rFonts w:ascii="Arial" w:eastAsiaTheme="minorHAnsi" w:hAnsi="Arial" w:cs="Arial"/>
          <w:color w:val="000000"/>
          <w:sz w:val="22"/>
          <w:szCs w:val="22"/>
        </w:rPr>
        <w:t>could</w:t>
      </w:r>
      <w:r w:rsidR="00E77288">
        <w:rPr>
          <w:rFonts w:ascii="Arial" w:eastAsiaTheme="minorHAnsi" w:hAnsi="Arial" w:cs="Arial"/>
          <w:color w:val="000000"/>
          <w:sz w:val="22"/>
          <w:szCs w:val="22"/>
        </w:rPr>
        <w:t xml:space="preserve"> be utilised </w:t>
      </w:r>
      <w:r>
        <w:rPr>
          <w:rFonts w:ascii="Arial" w:eastAsiaTheme="minorHAnsi" w:hAnsi="Arial" w:cs="Arial"/>
          <w:color w:val="000000"/>
          <w:sz w:val="22"/>
          <w:szCs w:val="22"/>
        </w:rPr>
        <w:t>in teaching and research environments in advantageous ways.</w:t>
      </w:r>
    </w:p>
    <w:p w14:paraId="6B19CB25" w14:textId="7B9E9405" w:rsidR="003F4925" w:rsidRPr="00DC255B" w:rsidRDefault="003F4925" w:rsidP="00DC255B">
      <w:pPr>
        <w:jc w:val="both"/>
      </w:pPr>
    </w:p>
    <w:p w14:paraId="76B4EEBD" w14:textId="65B2D1DA" w:rsidR="00E21DF6" w:rsidRDefault="000D2CB6" w:rsidP="006B50A6">
      <w:pPr>
        <w:tabs>
          <w:tab w:val="left" w:pos="426"/>
          <w:tab w:val="left" w:pos="993"/>
        </w:tabs>
        <w:ind w:right="-142"/>
        <w:outlineLvl w:val="0"/>
      </w:pPr>
      <w:r>
        <w:t>80</w:t>
      </w:r>
      <w:r w:rsidR="008469DA" w:rsidRPr="006B50A6">
        <w:t>.</w:t>
      </w:r>
      <w:r w:rsidR="00F8164A">
        <w:tab/>
      </w:r>
      <w:r>
        <w:rPr>
          <w:b/>
        </w:rPr>
        <w:t>STUDENT EVAULATION OF</w:t>
      </w:r>
      <w:r w:rsidR="00E75178">
        <w:rPr>
          <w:b/>
        </w:rPr>
        <w:t xml:space="preserve"> TEACH</w:t>
      </w:r>
      <w:r>
        <w:rPr>
          <w:b/>
        </w:rPr>
        <w:t>ING</w:t>
      </w:r>
      <w:r w:rsidR="007F18C8" w:rsidRPr="006B50A6">
        <w:rPr>
          <w:b/>
        </w:rPr>
        <w:t xml:space="preserve"> </w:t>
      </w:r>
    </w:p>
    <w:p w14:paraId="30211FC9" w14:textId="77777777" w:rsidR="007F18C8" w:rsidRDefault="00E21DF6" w:rsidP="00DB34B6">
      <w:pPr>
        <w:tabs>
          <w:tab w:val="left" w:pos="567"/>
          <w:tab w:val="left" w:pos="993"/>
        </w:tabs>
        <w:ind w:left="426" w:right="-142" w:hanging="426"/>
      </w:pPr>
      <w:r>
        <w:tab/>
      </w:r>
    </w:p>
    <w:p w14:paraId="207C2F18" w14:textId="6E268C94" w:rsidR="00B17529" w:rsidRPr="00C21D22" w:rsidRDefault="007F18C8" w:rsidP="00085AC5">
      <w:pPr>
        <w:tabs>
          <w:tab w:val="left" w:pos="567"/>
          <w:tab w:val="left" w:pos="993"/>
        </w:tabs>
        <w:ind w:left="426" w:right="-142" w:hanging="426"/>
      </w:pPr>
      <w:r>
        <w:tab/>
      </w:r>
      <w:r w:rsidR="00E21DF6">
        <w:t xml:space="preserve">Received </w:t>
      </w:r>
      <w:r w:rsidR="00085AC5">
        <w:t>a</w:t>
      </w:r>
      <w:r w:rsidR="00E75178">
        <w:t xml:space="preserve"> paper</w:t>
      </w:r>
      <w:r w:rsidR="008925AA">
        <w:t xml:space="preserve"> from </w:t>
      </w:r>
      <w:r w:rsidR="000D2CB6">
        <w:rPr>
          <w:rFonts w:eastAsia="Times New Roman"/>
          <w:lang w:eastAsia="en-GB"/>
        </w:rPr>
        <w:t>the Acting Pro-Vice-Chancellor of Education</w:t>
      </w:r>
      <w:r w:rsidR="00085AC5">
        <w:t>.</w:t>
      </w:r>
    </w:p>
    <w:p w14:paraId="529C32C8" w14:textId="2C090188" w:rsidR="002B2EB1" w:rsidRDefault="001A3F6F" w:rsidP="00AA7DFF">
      <w:pPr>
        <w:tabs>
          <w:tab w:val="left" w:pos="567"/>
          <w:tab w:val="left" w:pos="993"/>
        </w:tabs>
        <w:ind w:left="426" w:right="-142" w:hanging="426"/>
      </w:pPr>
      <w:r>
        <w:tab/>
      </w:r>
      <w:r>
        <w:tab/>
      </w:r>
      <w:r>
        <w:tab/>
      </w:r>
      <w:r w:rsidRPr="00C21D22">
        <w:t xml:space="preserve">[Circulated with the agenda as Document </w:t>
      </w:r>
      <w:r w:rsidR="00E75178">
        <w:t>E</w:t>
      </w:r>
      <w:r w:rsidRPr="00C21D22">
        <w:t>. Copy filed in the Minute Book.]</w:t>
      </w:r>
    </w:p>
    <w:p w14:paraId="4C765F4D" w14:textId="1C2CC6F6" w:rsidR="001A3F6F" w:rsidRDefault="001A3F6F" w:rsidP="00AA7DFF">
      <w:pPr>
        <w:tabs>
          <w:tab w:val="left" w:pos="567"/>
          <w:tab w:val="left" w:pos="993"/>
        </w:tabs>
        <w:ind w:left="426" w:right="-142" w:hanging="426"/>
      </w:pPr>
    </w:p>
    <w:p w14:paraId="6EFF99F5" w14:textId="2D8A1476" w:rsidR="00E21DF6" w:rsidRDefault="002B2EB1" w:rsidP="00DB34B6">
      <w:pPr>
        <w:tabs>
          <w:tab w:val="left" w:pos="567"/>
          <w:tab w:val="left" w:pos="993"/>
        </w:tabs>
        <w:ind w:left="426" w:right="-142" w:hanging="426"/>
      </w:pPr>
      <w:r>
        <w:rPr>
          <w:rFonts w:eastAsia="Times New Roman"/>
          <w:lang w:eastAsia="en-GB"/>
        </w:rPr>
        <w:tab/>
      </w:r>
      <w:r w:rsidR="00E21DF6">
        <w:t>Noted that:</w:t>
      </w:r>
    </w:p>
    <w:p w14:paraId="253FD074" w14:textId="77777777" w:rsidR="00367854" w:rsidRDefault="00367854" w:rsidP="00DB34B6">
      <w:pPr>
        <w:tabs>
          <w:tab w:val="left" w:pos="567"/>
          <w:tab w:val="left" w:pos="993"/>
        </w:tabs>
        <w:ind w:left="426" w:right="-142" w:hanging="426"/>
      </w:pPr>
    </w:p>
    <w:p w14:paraId="568EBFE5" w14:textId="6058A087" w:rsidR="00556A3B" w:rsidRDefault="00556A3B" w:rsidP="00740376">
      <w:pPr>
        <w:pStyle w:val="ListParagraph"/>
        <w:numPr>
          <w:ilvl w:val="0"/>
          <w:numId w:val="43"/>
        </w:numPr>
        <w:autoSpaceDE w:val="0"/>
        <w:autoSpaceDN w:val="0"/>
        <w:adjustRightInd w:val="0"/>
        <w:jc w:val="both"/>
        <w:rPr>
          <w:rFonts w:ascii="Arial" w:hAnsi="Arial" w:cs="Arial"/>
          <w:sz w:val="22"/>
          <w:szCs w:val="22"/>
        </w:rPr>
      </w:pPr>
      <w:r w:rsidRPr="00556A3B">
        <w:rPr>
          <w:rFonts w:ascii="Arial" w:hAnsi="Arial" w:cs="Arial"/>
          <w:sz w:val="22"/>
          <w:szCs w:val="22"/>
        </w:rPr>
        <w:t xml:space="preserve">In the light of the falling response rate and ongoing lower levels of student satisfaction as identified through both </w:t>
      </w:r>
      <w:r w:rsidR="00E438AC">
        <w:rPr>
          <w:rFonts w:ascii="Arial" w:hAnsi="Arial" w:cs="Arial"/>
          <w:sz w:val="22"/>
          <w:szCs w:val="22"/>
        </w:rPr>
        <w:t>s</w:t>
      </w:r>
      <w:r w:rsidRPr="00556A3B">
        <w:rPr>
          <w:rFonts w:ascii="Arial" w:hAnsi="Arial" w:cs="Arial"/>
          <w:sz w:val="22"/>
          <w:szCs w:val="22"/>
        </w:rPr>
        <w:t>tage evaluation of teaching surveys and national surveys, UEC had been asked to approve two recommendations</w:t>
      </w:r>
      <w:r w:rsidR="00F13A71">
        <w:rPr>
          <w:rFonts w:ascii="Arial" w:hAnsi="Arial" w:cs="Arial"/>
          <w:sz w:val="22"/>
          <w:szCs w:val="22"/>
        </w:rPr>
        <w:t>:</w:t>
      </w:r>
    </w:p>
    <w:p w14:paraId="431342E5" w14:textId="77777777" w:rsidR="00367854" w:rsidRPr="00556A3B" w:rsidRDefault="00367854" w:rsidP="00367854">
      <w:pPr>
        <w:pStyle w:val="ListParagraph"/>
        <w:autoSpaceDE w:val="0"/>
        <w:autoSpaceDN w:val="0"/>
        <w:adjustRightInd w:val="0"/>
        <w:jc w:val="both"/>
        <w:rPr>
          <w:rFonts w:ascii="Arial" w:hAnsi="Arial" w:cs="Arial"/>
          <w:sz w:val="22"/>
          <w:szCs w:val="22"/>
        </w:rPr>
      </w:pPr>
    </w:p>
    <w:p w14:paraId="162A6814" w14:textId="1F969143" w:rsidR="00556A3B" w:rsidRDefault="00556A3B" w:rsidP="00556A3B">
      <w:pPr>
        <w:pStyle w:val="ListParagraph"/>
        <w:numPr>
          <w:ilvl w:val="0"/>
          <w:numId w:val="44"/>
        </w:numPr>
        <w:autoSpaceDE w:val="0"/>
        <w:autoSpaceDN w:val="0"/>
        <w:adjustRightInd w:val="0"/>
        <w:jc w:val="both"/>
        <w:rPr>
          <w:rFonts w:ascii="Arial" w:hAnsi="Arial" w:cs="Arial"/>
          <w:sz w:val="22"/>
          <w:szCs w:val="22"/>
        </w:rPr>
      </w:pPr>
      <w:r w:rsidRPr="00556A3B">
        <w:rPr>
          <w:rFonts w:ascii="Arial" w:hAnsi="Arial" w:cs="Arial"/>
          <w:sz w:val="22"/>
          <w:szCs w:val="22"/>
        </w:rPr>
        <w:t xml:space="preserve">That the Educational Policy and Governance Service (EPGS) carry out a review, involving key stakeholders (colleagues and students) of the University’s current approach to </w:t>
      </w:r>
      <w:r w:rsidR="005B3C9A">
        <w:rPr>
          <w:rFonts w:ascii="Arial" w:hAnsi="Arial" w:cs="Arial"/>
          <w:sz w:val="22"/>
          <w:szCs w:val="22"/>
        </w:rPr>
        <w:t xml:space="preserve">education </w:t>
      </w:r>
      <w:r w:rsidRPr="00556A3B">
        <w:rPr>
          <w:rFonts w:ascii="Arial" w:hAnsi="Arial" w:cs="Arial"/>
          <w:sz w:val="22"/>
          <w:szCs w:val="22"/>
        </w:rPr>
        <w:t xml:space="preserve">surveys to consider whether the timing, question style, </w:t>
      </w:r>
      <w:r w:rsidRPr="00556A3B">
        <w:rPr>
          <w:rFonts w:ascii="Arial" w:hAnsi="Arial" w:cs="Arial"/>
          <w:sz w:val="22"/>
          <w:szCs w:val="22"/>
        </w:rPr>
        <w:lastRenderedPageBreak/>
        <w:t xml:space="preserve">question coverage and programme/module approach remains fit for purpose. </w:t>
      </w:r>
      <w:r w:rsidR="005D12E8">
        <w:rPr>
          <w:rFonts w:ascii="Arial" w:hAnsi="Arial" w:cs="Arial"/>
          <w:sz w:val="22"/>
          <w:szCs w:val="22"/>
        </w:rPr>
        <w:t>A</w:t>
      </w:r>
      <w:r w:rsidRPr="00556A3B">
        <w:rPr>
          <w:rFonts w:ascii="Arial" w:hAnsi="Arial" w:cs="Arial"/>
          <w:sz w:val="22"/>
          <w:szCs w:val="22"/>
        </w:rPr>
        <w:t xml:space="preserve">ny potential revisions </w:t>
      </w:r>
      <w:r w:rsidR="005D12E8">
        <w:rPr>
          <w:rFonts w:ascii="Arial" w:hAnsi="Arial" w:cs="Arial"/>
          <w:sz w:val="22"/>
          <w:szCs w:val="22"/>
        </w:rPr>
        <w:t>would</w:t>
      </w:r>
      <w:r w:rsidR="005D12E8" w:rsidRPr="00556A3B">
        <w:rPr>
          <w:rFonts w:ascii="Arial" w:hAnsi="Arial" w:cs="Arial"/>
          <w:sz w:val="22"/>
          <w:szCs w:val="22"/>
        </w:rPr>
        <w:t xml:space="preserve"> </w:t>
      </w:r>
      <w:r w:rsidRPr="00556A3B">
        <w:rPr>
          <w:rFonts w:ascii="Arial" w:hAnsi="Arial" w:cs="Arial"/>
          <w:sz w:val="22"/>
          <w:szCs w:val="22"/>
        </w:rPr>
        <w:t>be implemented for 2023-2</w:t>
      </w:r>
      <w:r w:rsidR="004869F4">
        <w:rPr>
          <w:rFonts w:ascii="Arial" w:hAnsi="Arial" w:cs="Arial"/>
          <w:sz w:val="22"/>
          <w:szCs w:val="22"/>
        </w:rPr>
        <w:t>4.</w:t>
      </w:r>
    </w:p>
    <w:p w14:paraId="665D5907" w14:textId="77777777" w:rsidR="004869F4" w:rsidRPr="00556A3B" w:rsidRDefault="004869F4" w:rsidP="004869F4">
      <w:pPr>
        <w:pStyle w:val="ListParagraph"/>
        <w:autoSpaceDE w:val="0"/>
        <w:autoSpaceDN w:val="0"/>
        <w:adjustRightInd w:val="0"/>
        <w:ind w:left="1080"/>
        <w:jc w:val="both"/>
        <w:rPr>
          <w:rFonts w:ascii="Arial" w:hAnsi="Arial" w:cs="Arial"/>
          <w:sz w:val="22"/>
          <w:szCs w:val="22"/>
        </w:rPr>
      </w:pPr>
    </w:p>
    <w:p w14:paraId="5D5D65D0" w14:textId="77777777" w:rsidR="00556A3B" w:rsidRPr="00556A3B" w:rsidRDefault="00556A3B" w:rsidP="005B3C9A">
      <w:pPr>
        <w:pStyle w:val="ListParagraph"/>
        <w:numPr>
          <w:ilvl w:val="0"/>
          <w:numId w:val="44"/>
        </w:numPr>
        <w:autoSpaceDE w:val="0"/>
        <w:autoSpaceDN w:val="0"/>
        <w:adjustRightInd w:val="0"/>
        <w:jc w:val="both"/>
        <w:rPr>
          <w:rFonts w:ascii="Arial" w:hAnsi="Arial" w:cs="Arial"/>
          <w:sz w:val="22"/>
          <w:szCs w:val="22"/>
        </w:rPr>
      </w:pPr>
      <w:r w:rsidRPr="00556A3B">
        <w:rPr>
          <w:rFonts w:ascii="Arial" w:hAnsi="Arial" w:cs="Arial"/>
          <w:sz w:val="22"/>
          <w:szCs w:val="22"/>
        </w:rPr>
        <w:t>That faculties gather information on the implementation of mid-module check-ins</w:t>
      </w:r>
    </w:p>
    <w:p w14:paraId="6367D339" w14:textId="72D5FC91" w:rsidR="00556A3B" w:rsidRDefault="00556A3B" w:rsidP="005B3C9A">
      <w:pPr>
        <w:pStyle w:val="ListParagraph"/>
        <w:autoSpaceDE w:val="0"/>
        <w:autoSpaceDN w:val="0"/>
        <w:adjustRightInd w:val="0"/>
        <w:ind w:left="1080"/>
        <w:jc w:val="both"/>
        <w:rPr>
          <w:rFonts w:ascii="Arial" w:hAnsi="Arial" w:cs="Arial"/>
          <w:sz w:val="22"/>
          <w:szCs w:val="22"/>
        </w:rPr>
      </w:pPr>
      <w:r w:rsidRPr="00556A3B">
        <w:rPr>
          <w:rFonts w:ascii="Arial" w:hAnsi="Arial" w:cs="Arial"/>
          <w:sz w:val="22"/>
          <w:szCs w:val="22"/>
        </w:rPr>
        <w:t xml:space="preserve">amongst their schools and work with EPGS and the Learning and Teaching Development Service (LTDS) to identify the barriers which need to be addressed </w:t>
      </w:r>
      <w:proofErr w:type="gramStart"/>
      <w:r w:rsidRPr="00556A3B">
        <w:rPr>
          <w:rFonts w:ascii="Arial" w:hAnsi="Arial" w:cs="Arial"/>
          <w:sz w:val="22"/>
          <w:szCs w:val="22"/>
        </w:rPr>
        <w:t>in order to</w:t>
      </w:r>
      <w:proofErr w:type="gramEnd"/>
      <w:r w:rsidRPr="00556A3B">
        <w:rPr>
          <w:rFonts w:ascii="Arial" w:hAnsi="Arial" w:cs="Arial"/>
          <w:sz w:val="22"/>
          <w:szCs w:val="22"/>
        </w:rPr>
        <w:t xml:space="preserve"> close the feedback loop effectively.</w:t>
      </w:r>
    </w:p>
    <w:p w14:paraId="16473619" w14:textId="77777777" w:rsidR="00E401FD" w:rsidRPr="00556A3B" w:rsidRDefault="00E401FD" w:rsidP="00556A3B">
      <w:pPr>
        <w:pStyle w:val="ListParagraph"/>
        <w:autoSpaceDE w:val="0"/>
        <w:autoSpaceDN w:val="0"/>
        <w:adjustRightInd w:val="0"/>
        <w:ind w:left="1080"/>
        <w:jc w:val="both"/>
        <w:rPr>
          <w:rFonts w:ascii="Arial" w:hAnsi="Arial" w:cs="Arial"/>
          <w:sz w:val="22"/>
          <w:szCs w:val="22"/>
        </w:rPr>
      </w:pPr>
    </w:p>
    <w:p w14:paraId="323F02BE" w14:textId="479986EF" w:rsidR="00E83905" w:rsidRDefault="005D12E8" w:rsidP="00E83905">
      <w:pPr>
        <w:pStyle w:val="ListParagraph"/>
        <w:numPr>
          <w:ilvl w:val="0"/>
          <w:numId w:val="43"/>
        </w:numPr>
        <w:jc w:val="both"/>
        <w:rPr>
          <w:rFonts w:ascii="Arial" w:hAnsi="Arial" w:cs="Arial"/>
          <w:sz w:val="22"/>
          <w:szCs w:val="22"/>
        </w:rPr>
      </w:pPr>
      <w:r>
        <w:rPr>
          <w:rFonts w:ascii="Arial" w:hAnsi="Arial" w:cs="Arial"/>
          <w:sz w:val="22"/>
          <w:szCs w:val="22"/>
        </w:rPr>
        <w:t>Members of Senate discussed m</w:t>
      </w:r>
      <w:r w:rsidR="00E83905" w:rsidRPr="00E83905">
        <w:rPr>
          <w:rFonts w:ascii="Arial" w:hAnsi="Arial" w:cs="Arial"/>
          <w:sz w:val="22"/>
          <w:szCs w:val="22"/>
        </w:rPr>
        <w:t>ethod</w:t>
      </w:r>
      <w:r w:rsidR="00E83905">
        <w:rPr>
          <w:rFonts w:ascii="Arial" w:hAnsi="Arial" w:cs="Arial"/>
          <w:sz w:val="22"/>
          <w:szCs w:val="22"/>
        </w:rPr>
        <w:t>s</w:t>
      </w:r>
      <w:r w:rsidR="00E83905" w:rsidRPr="00E83905">
        <w:rPr>
          <w:rFonts w:ascii="Arial" w:hAnsi="Arial" w:cs="Arial"/>
          <w:sz w:val="22"/>
          <w:szCs w:val="22"/>
        </w:rPr>
        <w:t xml:space="preserve"> of communication and types of surveys as factors in ensuring student engagement with evaluations, and it was noted that </w:t>
      </w:r>
      <w:r w:rsidR="00726C38">
        <w:rPr>
          <w:rFonts w:ascii="Arial" w:hAnsi="Arial" w:cs="Arial"/>
          <w:sz w:val="22"/>
          <w:szCs w:val="22"/>
        </w:rPr>
        <w:t xml:space="preserve">responding to the results of </w:t>
      </w:r>
      <w:r w:rsidR="00E83905" w:rsidRPr="00E83905">
        <w:rPr>
          <w:rFonts w:ascii="Arial" w:hAnsi="Arial" w:cs="Arial"/>
          <w:sz w:val="22"/>
          <w:szCs w:val="22"/>
        </w:rPr>
        <w:t>real-time polls and pulse surveys</w:t>
      </w:r>
      <w:r w:rsidR="00726C38">
        <w:rPr>
          <w:rFonts w:ascii="Arial" w:hAnsi="Arial" w:cs="Arial"/>
          <w:sz w:val="22"/>
          <w:szCs w:val="22"/>
        </w:rPr>
        <w:t>,</w:t>
      </w:r>
      <w:r w:rsidR="00E83905" w:rsidRPr="00E83905">
        <w:rPr>
          <w:rFonts w:ascii="Arial" w:hAnsi="Arial" w:cs="Arial"/>
          <w:sz w:val="22"/>
          <w:szCs w:val="22"/>
        </w:rPr>
        <w:t xml:space="preserve"> </w:t>
      </w:r>
      <w:r w:rsidR="00726C38">
        <w:rPr>
          <w:rFonts w:ascii="Arial" w:hAnsi="Arial" w:cs="Arial"/>
          <w:sz w:val="22"/>
          <w:szCs w:val="22"/>
        </w:rPr>
        <w:t xml:space="preserve">and having informal supportive conversations, were ways of </w:t>
      </w:r>
      <w:r w:rsidR="00342F30">
        <w:rPr>
          <w:rFonts w:ascii="Arial" w:hAnsi="Arial" w:cs="Arial"/>
          <w:sz w:val="22"/>
          <w:szCs w:val="22"/>
        </w:rPr>
        <w:t>provid</w:t>
      </w:r>
      <w:r w:rsidR="00726C38">
        <w:rPr>
          <w:rFonts w:ascii="Arial" w:hAnsi="Arial" w:cs="Arial"/>
          <w:sz w:val="22"/>
          <w:szCs w:val="22"/>
        </w:rPr>
        <w:t>ing</w:t>
      </w:r>
      <w:r w:rsidR="00342F30">
        <w:rPr>
          <w:rFonts w:ascii="Arial" w:hAnsi="Arial" w:cs="Arial"/>
          <w:sz w:val="22"/>
          <w:szCs w:val="22"/>
        </w:rPr>
        <w:t xml:space="preserve"> students with assurance their feedback had more</w:t>
      </w:r>
      <w:r w:rsidR="00E83905" w:rsidRPr="00E83905">
        <w:rPr>
          <w:rFonts w:ascii="Arial" w:hAnsi="Arial" w:cs="Arial"/>
          <w:sz w:val="22"/>
          <w:szCs w:val="22"/>
        </w:rPr>
        <w:t xml:space="preserve"> definite and immediate impact.</w:t>
      </w:r>
    </w:p>
    <w:p w14:paraId="4C3FC6BA" w14:textId="77777777" w:rsidR="00E401FD" w:rsidRPr="00E401FD" w:rsidRDefault="00E401FD" w:rsidP="00E401FD">
      <w:pPr>
        <w:pStyle w:val="ListParagraph"/>
        <w:rPr>
          <w:rFonts w:ascii="Arial" w:hAnsi="Arial" w:cs="Arial"/>
          <w:sz w:val="22"/>
          <w:szCs w:val="22"/>
        </w:rPr>
      </w:pPr>
    </w:p>
    <w:p w14:paraId="4CA02C8F" w14:textId="285FE913" w:rsidR="00E83905" w:rsidRDefault="00E83905" w:rsidP="00E83905">
      <w:pPr>
        <w:pStyle w:val="ListParagraph"/>
        <w:numPr>
          <w:ilvl w:val="0"/>
          <w:numId w:val="43"/>
        </w:numPr>
        <w:jc w:val="both"/>
        <w:rPr>
          <w:rFonts w:ascii="Arial" w:hAnsi="Arial" w:cs="Arial"/>
          <w:sz w:val="22"/>
          <w:szCs w:val="22"/>
        </w:rPr>
      </w:pPr>
      <w:r>
        <w:rPr>
          <w:rFonts w:ascii="Arial" w:hAnsi="Arial" w:cs="Arial"/>
          <w:sz w:val="22"/>
          <w:szCs w:val="22"/>
        </w:rPr>
        <w:t>Sabbatical Officers should be consulted to assist in designing meaningful and fit-for-purpose communication strategies</w:t>
      </w:r>
      <w:r w:rsidR="00342F30">
        <w:rPr>
          <w:rFonts w:ascii="Arial" w:hAnsi="Arial" w:cs="Arial"/>
          <w:sz w:val="22"/>
          <w:szCs w:val="22"/>
        </w:rPr>
        <w:t xml:space="preserve">, and the strategies should be flexible year-on-year in response to the changing </w:t>
      </w:r>
      <w:r>
        <w:rPr>
          <w:rFonts w:ascii="Arial" w:hAnsi="Arial" w:cs="Arial"/>
          <w:sz w:val="22"/>
          <w:szCs w:val="22"/>
        </w:rPr>
        <w:t>student cohort.</w:t>
      </w:r>
    </w:p>
    <w:p w14:paraId="3ED9934C" w14:textId="77777777" w:rsidR="00E401FD" w:rsidRPr="00E401FD" w:rsidRDefault="00E401FD" w:rsidP="00E401FD">
      <w:pPr>
        <w:pStyle w:val="ListParagraph"/>
        <w:rPr>
          <w:rFonts w:ascii="Arial" w:hAnsi="Arial" w:cs="Arial"/>
          <w:sz w:val="22"/>
          <w:szCs w:val="22"/>
        </w:rPr>
      </w:pPr>
    </w:p>
    <w:p w14:paraId="79B2F3A5" w14:textId="67DA6BD8" w:rsidR="00342F30" w:rsidRDefault="005D12E8" w:rsidP="00E83905">
      <w:pPr>
        <w:pStyle w:val="ListParagraph"/>
        <w:numPr>
          <w:ilvl w:val="0"/>
          <w:numId w:val="43"/>
        </w:numPr>
        <w:jc w:val="both"/>
        <w:rPr>
          <w:rFonts w:ascii="Arial" w:hAnsi="Arial" w:cs="Arial"/>
          <w:sz w:val="22"/>
          <w:szCs w:val="22"/>
        </w:rPr>
      </w:pPr>
      <w:r>
        <w:rPr>
          <w:rFonts w:ascii="Arial" w:hAnsi="Arial" w:cs="Arial"/>
          <w:sz w:val="22"/>
          <w:szCs w:val="22"/>
        </w:rPr>
        <w:t>End of m</w:t>
      </w:r>
      <w:r w:rsidR="00342F30">
        <w:rPr>
          <w:rFonts w:ascii="Arial" w:hAnsi="Arial" w:cs="Arial"/>
          <w:sz w:val="22"/>
          <w:szCs w:val="22"/>
        </w:rPr>
        <w:t xml:space="preserve">odule evaluations were not currently in use by the University but had previously been crucial in helping to gain granular, </w:t>
      </w:r>
      <w:r w:rsidR="004869F4">
        <w:rPr>
          <w:rFonts w:ascii="Arial" w:hAnsi="Arial" w:cs="Arial"/>
          <w:sz w:val="22"/>
          <w:szCs w:val="22"/>
        </w:rPr>
        <w:t>local</w:t>
      </w:r>
      <w:r w:rsidR="00342F30">
        <w:rPr>
          <w:rFonts w:ascii="Arial" w:hAnsi="Arial" w:cs="Arial"/>
          <w:sz w:val="22"/>
          <w:szCs w:val="22"/>
        </w:rPr>
        <w:t xml:space="preserve"> student feedback.  </w:t>
      </w:r>
      <w:r w:rsidR="003572A9">
        <w:rPr>
          <w:rFonts w:ascii="Arial" w:hAnsi="Arial" w:cs="Arial"/>
          <w:sz w:val="22"/>
          <w:szCs w:val="22"/>
        </w:rPr>
        <w:t xml:space="preserve">University </w:t>
      </w:r>
      <w:r w:rsidR="004869F4">
        <w:rPr>
          <w:rFonts w:ascii="Arial" w:hAnsi="Arial" w:cs="Arial"/>
          <w:sz w:val="22"/>
          <w:szCs w:val="22"/>
        </w:rPr>
        <w:t xml:space="preserve">leadership and culture were </w:t>
      </w:r>
      <w:r w:rsidR="003572A9">
        <w:rPr>
          <w:rFonts w:ascii="Arial" w:hAnsi="Arial" w:cs="Arial"/>
          <w:sz w:val="22"/>
          <w:szCs w:val="22"/>
        </w:rPr>
        <w:t xml:space="preserve">critical in </w:t>
      </w:r>
      <w:r w:rsidR="00342F30">
        <w:rPr>
          <w:rFonts w:ascii="Arial" w:hAnsi="Arial" w:cs="Arial"/>
          <w:sz w:val="22"/>
          <w:szCs w:val="22"/>
        </w:rPr>
        <w:t>ensur</w:t>
      </w:r>
      <w:r w:rsidR="004869F4">
        <w:rPr>
          <w:rFonts w:ascii="Arial" w:hAnsi="Arial" w:cs="Arial"/>
          <w:sz w:val="22"/>
          <w:szCs w:val="22"/>
        </w:rPr>
        <w:t>ing</w:t>
      </w:r>
      <w:r w:rsidR="00342F30">
        <w:rPr>
          <w:rFonts w:ascii="Arial" w:hAnsi="Arial" w:cs="Arial"/>
          <w:sz w:val="22"/>
          <w:szCs w:val="22"/>
        </w:rPr>
        <w:t xml:space="preserve"> that colleagues </w:t>
      </w:r>
      <w:r w:rsidR="003572A9">
        <w:rPr>
          <w:rFonts w:ascii="Arial" w:hAnsi="Arial" w:cs="Arial"/>
          <w:sz w:val="22"/>
          <w:szCs w:val="22"/>
        </w:rPr>
        <w:t xml:space="preserve">were supported in the event they received </w:t>
      </w:r>
      <w:r w:rsidR="00342F30">
        <w:rPr>
          <w:rFonts w:ascii="Arial" w:hAnsi="Arial" w:cs="Arial"/>
          <w:sz w:val="22"/>
          <w:szCs w:val="22"/>
        </w:rPr>
        <w:t>negative feedback</w:t>
      </w:r>
      <w:r>
        <w:rPr>
          <w:rFonts w:ascii="Arial" w:hAnsi="Arial" w:cs="Arial"/>
          <w:sz w:val="22"/>
          <w:szCs w:val="22"/>
        </w:rPr>
        <w:t xml:space="preserve"> and how to use it to effect positive change</w:t>
      </w:r>
      <w:r w:rsidR="00342F30">
        <w:rPr>
          <w:rFonts w:ascii="Arial" w:hAnsi="Arial" w:cs="Arial"/>
          <w:sz w:val="22"/>
          <w:szCs w:val="22"/>
        </w:rPr>
        <w:t>.</w:t>
      </w:r>
    </w:p>
    <w:p w14:paraId="525915F6" w14:textId="77777777" w:rsidR="00E401FD" w:rsidRPr="00E401FD" w:rsidRDefault="00E401FD" w:rsidP="00E401FD">
      <w:pPr>
        <w:pStyle w:val="ListParagraph"/>
        <w:rPr>
          <w:rFonts w:ascii="Arial" w:hAnsi="Arial" w:cs="Arial"/>
          <w:sz w:val="22"/>
          <w:szCs w:val="22"/>
        </w:rPr>
      </w:pPr>
    </w:p>
    <w:p w14:paraId="15EB83E1" w14:textId="6E4F6A24" w:rsidR="003572A9" w:rsidRDefault="004869F4" w:rsidP="003572A9">
      <w:pPr>
        <w:pStyle w:val="ListParagraph"/>
        <w:numPr>
          <w:ilvl w:val="0"/>
          <w:numId w:val="43"/>
        </w:numPr>
        <w:jc w:val="both"/>
        <w:rPr>
          <w:rFonts w:ascii="Arial" w:hAnsi="Arial" w:cs="Arial"/>
          <w:sz w:val="22"/>
          <w:szCs w:val="22"/>
        </w:rPr>
      </w:pPr>
      <w:r>
        <w:rPr>
          <w:rFonts w:ascii="Arial" w:hAnsi="Arial" w:cs="Arial"/>
          <w:sz w:val="22"/>
          <w:szCs w:val="22"/>
        </w:rPr>
        <w:t>An</w:t>
      </w:r>
      <w:r w:rsidR="00342F30" w:rsidRPr="00342F30">
        <w:rPr>
          <w:rFonts w:ascii="Arial" w:hAnsi="Arial" w:cs="Arial"/>
          <w:sz w:val="22"/>
          <w:szCs w:val="22"/>
        </w:rPr>
        <w:t xml:space="preserve"> ‘induction’ programme for students </w:t>
      </w:r>
      <w:r w:rsidR="00B52C22">
        <w:rPr>
          <w:rFonts w:ascii="Arial" w:hAnsi="Arial" w:cs="Arial"/>
          <w:sz w:val="22"/>
          <w:szCs w:val="22"/>
        </w:rPr>
        <w:t xml:space="preserve">entering their final year in 2023 </w:t>
      </w:r>
      <w:r>
        <w:rPr>
          <w:rFonts w:ascii="Arial" w:hAnsi="Arial" w:cs="Arial"/>
          <w:sz w:val="22"/>
          <w:szCs w:val="22"/>
        </w:rPr>
        <w:t xml:space="preserve">was proposed as a </w:t>
      </w:r>
      <w:r w:rsidR="00B52C22">
        <w:rPr>
          <w:rFonts w:ascii="Arial" w:hAnsi="Arial" w:cs="Arial"/>
          <w:sz w:val="22"/>
          <w:szCs w:val="22"/>
        </w:rPr>
        <w:t>way</w:t>
      </w:r>
      <w:r>
        <w:rPr>
          <w:rFonts w:ascii="Arial" w:hAnsi="Arial" w:cs="Arial"/>
          <w:sz w:val="22"/>
          <w:szCs w:val="22"/>
        </w:rPr>
        <w:t xml:space="preserve"> of </w:t>
      </w:r>
      <w:r w:rsidR="00342F30" w:rsidRPr="00342F30">
        <w:rPr>
          <w:rFonts w:ascii="Arial" w:hAnsi="Arial" w:cs="Arial"/>
          <w:sz w:val="22"/>
          <w:szCs w:val="22"/>
        </w:rPr>
        <w:t>restor</w:t>
      </w:r>
      <w:r>
        <w:rPr>
          <w:rFonts w:ascii="Arial" w:hAnsi="Arial" w:cs="Arial"/>
          <w:sz w:val="22"/>
          <w:szCs w:val="22"/>
        </w:rPr>
        <w:t xml:space="preserve">ing a sense of engagement and </w:t>
      </w:r>
      <w:r w:rsidR="00B52C22">
        <w:rPr>
          <w:rFonts w:ascii="Arial" w:hAnsi="Arial" w:cs="Arial"/>
          <w:sz w:val="22"/>
          <w:szCs w:val="22"/>
        </w:rPr>
        <w:t>routine</w:t>
      </w:r>
      <w:r>
        <w:rPr>
          <w:rFonts w:ascii="Arial" w:hAnsi="Arial" w:cs="Arial"/>
          <w:sz w:val="22"/>
          <w:szCs w:val="22"/>
        </w:rPr>
        <w:t xml:space="preserve"> for those students who entered the University environment during Covid.</w:t>
      </w:r>
      <w:r w:rsidR="005B3C9A">
        <w:rPr>
          <w:rFonts w:ascii="Arial" w:hAnsi="Arial" w:cs="Arial"/>
          <w:sz w:val="22"/>
          <w:szCs w:val="22"/>
        </w:rPr>
        <w:t xml:space="preserve"> </w:t>
      </w:r>
      <w:r w:rsidR="005D12E8">
        <w:rPr>
          <w:rFonts w:ascii="Arial" w:hAnsi="Arial" w:cs="Arial"/>
          <w:sz w:val="22"/>
          <w:szCs w:val="22"/>
        </w:rPr>
        <w:t>A deeper understanding of</w:t>
      </w:r>
      <w:r w:rsidR="005B3C9A">
        <w:rPr>
          <w:rFonts w:ascii="Arial" w:hAnsi="Arial" w:cs="Arial"/>
          <w:sz w:val="22"/>
          <w:szCs w:val="22"/>
        </w:rPr>
        <w:t xml:space="preserve"> </w:t>
      </w:r>
      <w:r w:rsidR="005D12E8">
        <w:rPr>
          <w:rFonts w:ascii="Arial" w:hAnsi="Arial" w:cs="Arial"/>
          <w:sz w:val="22"/>
          <w:szCs w:val="22"/>
        </w:rPr>
        <w:t>s</w:t>
      </w:r>
      <w:r w:rsidR="003572A9">
        <w:rPr>
          <w:rFonts w:ascii="Arial" w:hAnsi="Arial" w:cs="Arial"/>
          <w:sz w:val="22"/>
          <w:szCs w:val="22"/>
        </w:rPr>
        <w:t>tudent connectedness</w:t>
      </w:r>
      <w:r w:rsidR="005D12E8">
        <w:rPr>
          <w:rFonts w:ascii="Arial" w:hAnsi="Arial" w:cs="Arial"/>
          <w:sz w:val="22"/>
          <w:szCs w:val="22"/>
        </w:rPr>
        <w:t xml:space="preserve"> and belonging</w:t>
      </w:r>
      <w:r w:rsidR="003572A9">
        <w:rPr>
          <w:rFonts w:ascii="Arial" w:hAnsi="Arial" w:cs="Arial"/>
          <w:sz w:val="22"/>
          <w:szCs w:val="22"/>
        </w:rPr>
        <w:t xml:space="preserve">, or the lack of it, </w:t>
      </w:r>
      <w:r w:rsidR="005D12E8">
        <w:rPr>
          <w:rFonts w:ascii="Arial" w:hAnsi="Arial" w:cs="Arial"/>
          <w:sz w:val="22"/>
          <w:szCs w:val="22"/>
        </w:rPr>
        <w:t xml:space="preserve">was </w:t>
      </w:r>
      <w:r w:rsidR="003572A9">
        <w:rPr>
          <w:rFonts w:ascii="Arial" w:hAnsi="Arial" w:cs="Arial"/>
          <w:sz w:val="22"/>
          <w:szCs w:val="22"/>
        </w:rPr>
        <w:t>required</w:t>
      </w:r>
      <w:r w:rsidR="005D12E8">
        <w:rPr>
          <w:rFonts w:ascii="Arial" w:hAnsi="Arial" w:cs="Arial"/>
          <w:sz w:val="22"/>
          <w:szCs w:val="22"/>
        </w:rPr>
        <w:t>, building on effective practice that had been identified within the</w:t>
      </w:r>
      <w:r w:rsidR="003572A9">
        <w:rPr>
          <w:rFonts w:ascii="Arial" w:hAnsi="Arial" w:cs="Arial"/>
          <w:sz w:val="22"/>
          <w:szCs w:val="22"/>
        </w:rPr>
        <w:t xml:space="preserve"> University</w:t>
      </w:r>
      <w:r w:rsidR="005D12E8">
        <w:rPr>
          <w:rFonts w:ascii="Arial" w:hAnsi="Arial" w:cs="Arial"/>
          <w:sz w:val="22"/>
          <w:szCs w:val="22"/>
        </w:rPr>
        <w:t>,</w:t>
      </w:r>
      <w:r w:rsidR="003572A9">
        <w:rPr>
          <w:rFonts w:ascii="Arial" w:hAnsi="Arial" w:cs="Arial"/>
          <w:sz w:val="22"/>
          <w:szCs w:val="22"/>
        </w:rPr>
        <w:t xml:space="preserve"> and </w:t>
      </w:r>
      <w:r>
        <w:rPr>
          <w:rFonts w:ascii="Arial" w:hAnsi="Arial" w:cs="Arial"/>
          <w:sz w:val="22"/>
          <w:szCs w:val="22"/>
        </w:rPr>
        <w:t>from partner institutions in the</w:t>
      </w:r>
      <w:r w:rsidR="003572A9">
        <w:rPr>
          <w:rFonts w:ascii="Arial" w:hAnsi="Arial" w:cs="Arial"/>
          <w:sz w:val="22"/>
          <w:szCs w:val="22"/>
        </w:rPr>
        <w:t xml:space="preserve"> sector.  </w:t>
      </w:r>
    </w:p>
    <w:p w14:paraId="6B6900E7" w14:textId="072F0896" w:rsidR="001F699C" w:rsidRPr="00342F30" w:rsidRDefault="001F699C" w:rsidP="003572A9">
      <w:pPr>
        <w:pStyle w:val="ListParagraph"/>
        <w:jc w:val="both"/>
        <w:rPr>
          <w:rFonts w:ascii="Arial" w:hAnsi="Arial" w:cs="Arial"/>
          <w:sz w:val="22"/>
          <w:szCs w:val="22"/>
        </w:rPr>
      </w:pPr>
    </w:p>
    <w:p w14:paraId="0831C6E9" w14:textId="14181EC0" w:rsidR="00E06684" w:rsidRPr="000C5D4D" w:rsidRDefault="000D2CB6" w:rsidP="00DB34B6">
      <w:pPr>
        <w:tabs>
          <w:tab w:val="left" w:pos="567"/>
          <w:tab w:val="left" w:pos="993"/>
        </w:tabs>
        <w:ind w:left="426" w:right="-142" w:hanging="426"/>
        <w:rPr>
          <w:b/>
        </w:rPr>
      </w:pPr>
      <w:r>
        <w:t>81</w:t>
      </w:r>
      <w:r w:rsidR="00E06684">
        <w:t>.</w:t>
      </w:r>
      <w:r w:rsidR="00E06684">
        <w:tab/>
      </w:r>
      <w:r>
        <w:rPr>
          <w:b/>
        </w:rPr>
        <w:t>COMMUNICATING THE ROLE OF SENATE AND THE SENATOR</w:t>
      </w:r>
      <w:r w:rsidR="00465C3C" w:rsidRPr="000C5D4D">
        <w:rPr>
          <w:b/>
        </w:rPr>
        <w:t xml:space="preserve"> </w:t>
      </w:r>
    </w:p>
    <w:p w14:paraId="13CE8DAB" w14:textId="77777777" w:rsidR="00495B1A" w:rsidRDefault="00495B1A" w:rsidP="00DB34B6">
      <w:pPr>
        <w:tabs>
          <w:tab w:val="left" w:pos="567"/>
          <w:tab w:val="left" w:pos="993"/>
        </w:tabs>
        <w:ind w:left="426" w:right="-142" w:hanging="426"/>
      </w:pPr>
    </w:p>
    <w:p w14:paraId="46A67E4C" w14:textId="63732BBC" w:rsidR="00B42A6E" w:rsidRDefault="00E06684" w:rsidP="00B40C07">
      <w:pPr>
        <w:tabs>
          <w:tab w:val="left" w:pos="567"/>
          <w:tab w:val="left" w:pos="993"/>
        </w:tabs>
        <w:ind w:left="426" w:right="-142" w:hanging="426"/>
      </w:pPr>
      <w:r>
        <w:tab/>
      </w:r>
      <w:r w:rsidR="007111C8">
        <w:t xml:space="preserve">Received </w:t>
      </w:r>
      <w:r w:rsidR="000D2CB6">
        <w:rPr>
          <w:rFonts w:eastAsia="Times New Roman"/>
          <w:lang w:eastAsia="en-GB"/>
        </w:rPr>
        <w:t>a paper from</w:t>
      </w:r>
      <w:r w:rsidR="00AD399D">
        <w:rPr>
          <w:rFonts w:eastAsia="Times New Roman"/>
          <w:lang w:eastAsia="en-GB"/>
        </w:rPr>
        <w:t xml:space="preserve"> the </w:t>
      </w:r>
      <w:r w:rsidR="00771005">
        <w:rPr>
          <w:rFonts w:eastAsia="Times New Roman"/>
          <w:lang w:eastAsia="en-GB"/>
        </w:rPr>
        <w:t>Registrar</w:t>
      </w:r>
      <w:r w:rsidR="00085AC5">
        <w:t>.</w:t>
      </w:r>
    </w:p>
    <w:p w14:paraId="4302D4E8" w14:textId="2927C5D6" w:rsidR="00AD399D" w:rsidRPr="00C21D22" w:rsidRDefault="00AD399D" w:rsidP="00AD399D">
      <w:pPr>
        <w:tabs>
          <w:tab w:val="left" w:pos="567"/>
          <w:tab w:val="left" w:pos="993"/>
        </w:tabs>
        <w:ind w:left="426" w:right="-142" w:hanging="426"/>
      </w:pPr>
      <w:r>
        <w:tab/>
      </w:r>
      <w:r>
        <w:tab/>
      </w:r>
      <w:r>
        <w:tab/>
      </w:r>
      <w:r w:rsidRPr="00C21D22">
        <w:t xml:space="preserve">[Circulated with the agenda as Document </w:t>
      </w:r>
      <w:r w:rsidR="00E75178">
        <w:t>F</w:t>
      </w:r>
      <w:r w:rsidRPr="00C21D22">
        <w:t>. Copy filed in the Minute Book.]</w:t>
      </w:r>
    </w:p>
    <w:p w14:paraId="4E18826D" w14:textId="21890DBC" w:rsidR="00E06684" w:rsidRDefault="00E06684" w:rsidP="00DB34B6">
      <w:pPr>
        <w:tabs>
          <w:tab w:val="left" w:pos="567"/>
          <w:tab w:val="left" w:pos="993"/>
        </w:tabs>
        <w:ind w:left="426" w:right="-142" w:hanging="426"/>
      </w:pPr>
    </w:p>
    <w:p w14:paraId="21E0B420" w14:textId="380F6F96" w:rsidR="00E06684" w:rsidRDefault="00E06684" w:rsidP="00DB34B6">
      <w:pPr>
        <w:tabs>
          <w:tab w:val="left" w:pos="567"/>
          <w:tab w:val="left" w:pos="993"/>
        </w:tabs>
        <w:ind w:left="426" w:right="-142" w:hanging="426"/>
      </w:pPr>
      <w:r>
        <w:tab/>
      </w:r>
      <w:r w:rsidR="000D2CB6">
        <w:t>Note</w:t>
      </w:r>
      <w:r w:rsidR="00580458">
        <w:t>d</w:t>
      </w:r>
      <w:r>
        <w:t xml:space="preserve"> that:</w:t>
      </w:r>
    </w:p>
    <w:p w14:paraId="51FED639" w14:textId="77777777" w:rsidR="00AF4083" w:rsidRDefault="00AF4083" w:rsidP="00DB34B6">
      <w:pPr>
        <w:tabs>
          <w:tab w:val="left" w:pos="567"/>
          <w:tab w:val="left" w:pos="993"/>
        </w:tabs>
        <w:ind w:left="426" w:right="-142" w:hanging="426"/>
      </w:pPr>
    </w:p>
    <w:p w14:paraId="6318E362" w14:textId="7086F68B" w:rsidR="007A2722" w:rsidRPr="007A2722" w:rsidRDefault="007A2722" w:rsidP="007A2722">
      <w:pPr>
        <w:pStyle w:val="ListParagraph"/>
        <w:numPr>
          <w:ilvl w:val="0"/>
          <w:numId w:val="2"/>
        </w:numPr>
        <w:tabs>
          <w:tab w:val="left" w:pos="567"/>
          <w:tab w:val="left" w:pos="993"/>
        </w:tabs>
        <w:ind w:right="-142"/>
        <w:jc w:val="both"/>
        <w:rPr>
          <w:rFonts w:ascii="Arial" w:hAnsi="Arial" w:cs="Arial"/>
          <w:sz w:val="22"/>
          <w:szCs w:val="22"/>
        </w:rPr>
      </w:pPr>
      <w:r w:rsidRPr="007A2722">
        <w:rPr>
          <w:rFonts w:ascii="Arial" w:eastAsiaTheme="minorHAnsi" w:hAnsi="Arial" w:cs="Arial"/>
          <w:color w:val="000000"/>
          <w:sz w:val="22"/>
          <w:szCs w:val="22"/>
        </w:rPr>
        <w:t>At the meeting of Senate on 1 March</w:t>
      </w:r>
      <w:r w:rsidR="00A57FD4">
        <w:rPr>
          <w:rFonts w:ascii="Arial" w:eastAsiaTheme="minorHAnsi" w:hAnsi="Arial" w:cs="Arial"/>
          <w:color w:val="000000"/>
          <w:sz w:val="22"/>
          <w:szCs w:val="22"/>
        </w:rPr>
        <w:t xml:space="preserve"> 2023</w:t>
      </w:r>
      <w:r w:rsidRPr="007A2722">
        <w:rPr>
          <w:rFonts w:ascii="Arial" w:eastAsiaTheme="minorHAnsi" w:hAnsi="Arial" w:cs="Arial"/>
          <w:color w:val="000000"/>
          <w:sz w:val="22"/>
          <w:szCs w:val="22"/>
        </w:rPr>
        <w:t xml:space="preserve">, there </w:t>
      </w:r>
      <w:r w:rsidR="006A3172">
        <w:rPr>
          <w:rFonts w:ascii="Arial" w:eastAsiaTheme="minorHAnsi" w:hAnsi="Arial" w:cs="Arial"/>
          <w:color w:val="000000"/>
          <w:sz w:val="22"/>
          <w:szCs w:val="22"/>
        </w:rPr>
        <w:t>had been</w:t>
      </w:r>
      <w:r w:rsidRPr="007A2722">
        <w:rPr>
          <w:rFonts w:ascii="Arial" w:eastAsiaTheme="minorHAnsi" w:hAnsi="Arial" w:cs="Arial"/>
          <w:color w:val="000000"/>
          <w:sz w:val="22"/>
          <w:szCs w:val="22"/>
        </w:rPr>
        <w:t xml:space="preserve"> a discussion on the role of Senate/Senator and the arrangements that would be put in place for future elections. It was noted that actions to ‘demystify’ the role of Senate/Senator were linked to recommendations made in the recent external review of governance, which would help to enhance the diversity and representativeness of the committee.</w:t>
      </w:r>
    </w:p>
    <w:p w14:paraId="26173130" w14:textId="77777777" w:rsidR="007A2722" w:rsidRPr="007A2722" w:rsidRDefault="007A2722" w:rsidP="007A2722">
      <w:pPr>
        <w:pStyle w:val="ListParagraph"/>
        <w:autoSpaceDE w:val="0"/>
        <w:autoSpaceDN w:val="0"/>
        <w:adjustRightInd w:val="0"/>
        <w:ind w:left="790"/>
        <w:rPr>
          <w:rFonts w:ascii="Arial" w:hAnsi="Arial" w:cs="Arial"/>
          <w:color w:val="000000"/>
          <w:sz w:val="22"/>
          <w:szCs w:val="22"/>
        </w:rPr>
      </w:pPr>
    </w:p>
    <w:p w14:paraId="2654F3EB" w14:textId="20C10485" w:rsidR="007A2722" w:rsidRDefault="007A2722" w:rsidP="007A2722">
      <w:pPr>
        <w:pStyle w:val="ListParagraph"/>
        <w:numPr>
          <w:ilvl w:val="0"/>
          <w:numId w:val="2"/>
        </w:numPr>
        <w:autoSpaceDE w:val="0"/>
        <w:autoSpaceDN w:val="0"/>
        <w:adjustRightInd w:val="0"/>
        <w:rPr>
          <w:rFonts w:ascii="Arial" w:hAnsi="Arial" w:cs="Arial"/>
          <w:color w:val="000000"/>
          <w:sz w:val="22"/>
          <w:szCs w:val="22"/>
        </w:rPr>
      </w:pPr>
      <w:r w:rsidRPr="007A2722">
        <w:rPr>
          <w:rFonts w:ascii="Arial" w:hAnsi="Arial" w:cs="Arial"/>
          <w:color w:val="000000"/>
          <w:sz w:val="22"/>
          <w:szCs w:val="22"/>
        </w:rPr>
        <w:t xml:space="preserve">In addition to the normal processes </w:t>
      </w:r>
      <w:r w:rsidR="004869F4">
        <w:rPr>
          <w:rFonts w:ascii="Arial" w:hAnsi="Arial" w:cs="Arial"/>
          <w:color w:val="000000"/>
          <w:sz w:val="22"/>
          <w:szCs w:val="22"/>
        </w:rPr>
        <w:t xml:space="preserve">the </w:t>
      </w:r>
      <w:r w:rsidRPr="007A2722">
        <w:rPr>
          <w:rFonts w:ascii="Arial" w:hAnsi="Arial" w:cs="Arial"/>
          <w:color w:val="000000"/>
          <w:sz w:val="22"/>
          <w:szCs w:val="22"/>
        </w:rPr>
        <w:t xml:space="preserve">following additional measures have been introduced for 2023: </w:t>
      </w:r>
    </w:p>
    <w:p w14:paraId="58365321" w14:textId="77777777" w:rsidR="007A2722" w:rsidRPr="007A2722" w:rsidRDefault="007A2722" w:rsidP="007A2722">
      <w:pPr>
        <w:pStyle w:val="ListParagraph"/>
        <w:rPr>
          <w:rFonts w:ascii="Arial" w:hAnsi="Arial" w:cs="Arial"/>
          <w:color w:val="000000"/>
          <w:sz w:val="22"/>
          <w:szCs w:val="22"/>
        </w:rPr>
      </w:pPr>
    </w:p>
    <w:p w14:paraId="5019CFBE" w14:textId="1490A937" w:rsidR="007A2722" w:rsidRDefault="007A2722" w:rsidP="000E4CE3">
      <w:pPr>
        <w:pStyle w:val="ListParagraph"/>
        <w:numPr>
          <w:ilvl w:val="0"/>
          <w:numId w:val="46"/>
        </w:numPr>
        <w:autoSpaceDE w:val="0"/>
        <w:autoSpaceDN w:val="0"/>
        <w:adjustRightInd w:val="0"/>
        <w:jc w:val="both"/>
        <w:rPr>
          <w:rFonts w:ascii="Arial" w:hAnsi="Arial" w:cs="Arial"/>
          <w:color w:val="000000"/>
          <w:sz w:val="22"/>
          <w:szCs w:val="22"/>
        </w:rPr>
      </w:pPr>
      <w:r w:rsidRPr="007A2722">
        <w:rPr>
          <w:rFonts w:ascii="Arial" w:hAnsi="Arial" w:cs="Arial"/>
          <w:color w:val="000000"/>
          <w:sz w:val="22"/>
          <w:szCs w:val="22"/>
        </w:rPr>
        <w:t xml:space="preserve">Accessibility of Senate – inviting colleagues to observe meetings to support understanding and increase confidence in taking on the role; governance and election briefing sessions open to all; a summary of each meeting published on </w:t>
      </w:r>
      <w:proofErr w:type="spellStart"/>
      <w:r w:rsidRPr="007A2722">
        <w:rPr>
          <w:rFonts w:ascii="Arial" w:hAnsi="Arial" w:cs="Arial"/>
          <w:color w:val="000000"/>
          <w:sz w:val="22"/>
          <w:szCs w:val="22"/>
        </w:rPr>
        <w:t>NUConnect</w:t>
      </w:r>
      <w:proofErr w:type="spellEnd"/>
      <w:r w:rsidRPr="007A2722">
        <w:rPr>
          <w:rFonts w:ascii="Arial" w:hAnsi="Arial" w:cs="Arial"/>
          <w:color w:val="000000"/>
          <w:sz w:val="22"/>
          <w:szCs w:val="22"/>
        </w:rPr>
        <w:t xml:space="preserve"> and highlighted in the Registrar’s weekly circular email; language used in written materials being made simpler and clearer.</w:t>
      </w:r>
    </w:p>
    <w:p w14:paraId="0CB867EB" w14:textId="77777777" w:rsidR="007A2722" w:rsidRPr="007A2722" w:rsidRDefault="007A2722" w:rsidP="000E4CE3">
      <w:pPr>
        <w:pStyle w:val="ListParagraph"/>
        <w:autoSpaceDE w:val="0"/>
        <w:autoSpaceDN w:val="0"/>
        <w:adjustRightInd w:val="0"/>
        <w:ind w:left="1150"/>
        <w:jc w:val="both"/>
        <w:rPr>
          <w:rFonts w:ascii="Arial" w:hAnsi="Arial" w:cs="Arial"/>
          <w:color w:val="000000"/>
          <w:sz w:val="22"/>
          <w:szCs w:val="22"/>
        </w:rPr>
      </w:pPr>
    </w:p>
    <w:p w14:paraId="6211017C" w14:textId="67FCF7CC" w:rsidR="007A2722" w:rsidRDefault="007A2722" w:rsidP="000E4CE3">
      <w:pPr>
        <w:pStyle w:val="ListParagraph"/>
        <w:numPr>
          <w:ilvl w:val="0"/>
          <w:numId w:val="46"/>
        </w:numPr>
        <w:autoSpaceDE w:val="0"/>
        <w:autoSpaceDN w:val="0"/>
        <w:adjustRightInd w:val="0"/>
        <w:jc w:val="both"/>
        <w:rPr>
          <w:rFonts w:ascii="Arial" w:hAnsi="Arial" w:cs="Arial"/>
          <w:color w:val="000000"/>
          <w:sz w:val="22"/>
          <w:szCs w:val="22"/>
        </w:rPr>
      </w:pPr>
      <w:r w:rsidRPr="007A2722">
        <w:rPr>
          <w:rFonts w:ascii="Arial" w:hAnsi="Arial" w:cs="Arial"/>
          <w:color w:val="000000"/>
          <w:sz w:val="22"/>
          <w:szCs w:val="22"/>
        </w:rPr>
        <w:t>Promotional material – a short video ha</w:t>
      </w:r>
      <w:r w:rsidR="00A57FD4">
        <w:rPr>
          <w:rFonts w:ascii="Arial" w:hAnsi="Arial" w:cs="Arial"/>
          <w:color w:val="000000"/>
          <w:sz w:val="22"/>
          <w:szCs w:val="22"/>
        </w:rPr>
        <w:t>d</w:t>
      </w:r>
      <w:r w:rsidRPr="007A2722">
        <w:rPr>
          <w:rFonts w:ascii="Arial" w:hAnsi="Arial" w:cs="Arial"/>
          <w:color w:val="000000"/>
          <w:sz w:val="22"/>
          <w:szCs w:val="22"/>
        </w:rPr>
        <w:t xml:space="preserve"> been produced to outline the role of Senator and what </w:t>
      </w:r>
      <w:r w:rsidR="00A57FD4">
        <w:rPr>
          <w:rFonts w:ascii="Arial" w:hAnsi="Arial" w:cs="Arial"/>
          <w:color w:val="000000"/>
          <w:sz w:val="22"/>
          <w:szCs w:val="22"/>
        </w:rPr>
        <w:t>was</w:t>
      </w:r>
      <w:r w:rsidRPr="007A2722">
        <w:rPr>
          <w:rFonts w:ascii="Arial" w:hAnsi="Arial" w:cs="Arial"/>
          <w:color w:val="000000"/>
          <w:sz w:val="22"/>
          <w:szCs w:val="22"/>
        </w:rPr>
        <w:t xml:space="preserve"> expected featuring testimonials from several Senators talking about their experience of being on the committee (and contribution to the work of </w:t>
      </w:r>
      <w:r w:rsidRPr="007A2722">
        <w:rPr>
          <w:rFonts w:ascii="Arial" w:hAnsi="Arial" w:cs="Arial"/>
          <w:color w:val="000000"/>
          <w:sz w:val="22"/>
          <w:szCs w:val="22"/>
        </w:rPr>
        <w:lastRenderedPageBreak/>
        <w:t xml:space="preserve">sub-committees); a virtual ‘candidate pack’ with frequently asked questions </w:t>
      </w:r>
      <w:r w:rsidR="00A57FD4">
        <w:rPr>
          <w:rFonts w:ascii="Arial" w:hAnsi="Arial" w:cs="Arial"/>
          <w:color w:val="000000"/>
          <w:sz w:val="22"/>
          <w:szCs w:val="22"/>
        </w:rPr>
        <w:t>was</w:t>
      </w:r>
      <w:r w:rsidRPr="007A2722">
        <w:rPr>
          <w:rFonts w:ascii="Arial" w:hAnsi="Arial" w:cs="Arial"/>
          <w:color w:val="000000"/>
          <w:sz w:val="22"/>
          <w:szCs w:val="22"/>
        </w:rPr>
        <w:t xml:space="preserve"> also being produced. </w:t>
      </w:r>
    </w:p>
    <w:p w14:paraId="4025F42F" w14:textId="77777777" w:rsidR="007A2722" w:rsidRPr="007A2722" w:rsidRDefault="007A2722" w:rsidP="000E4CE3">
      <w:pPr>
        <w:pStyle w:val="ListParagraph"/>
        <w:jc w:val="both"/>
        <w:rPr>
          <w:rFonts w:ascii="Arial" w:hAnsi="Arial" w:cs="Arial"/>
          <w:color w:val="000000"/>
          <w:sz w:val="22"/>
          <w:szCs w:val="22"/>
        </w:rPr>
      </w:pPr>
    </w:p>
    <w:p w14:paraId="4CFBC16B" w14:textId="7032C8E4" w:rsidR="007A2722" w:rsidRPr="007A2722" w:rsidRDefault="007A2722" w:rsidP="000E4CE3">
      <w:pPr>
        <w:pStyle w:val="ListParagraph"/>
        <w:numPr>
          <w:ilvl w:val="0"/>
          <w:numId w:val="46"/>
        </w:numPr>
        <w:autoSpaceDE w:val="0"/>
        <w:autoSpaceDN w:val="0"/>
        <w:adjustRightInd w:val="0"/>
        <w:jc w:val="both"/>
        <w:rPr>
          <w:rFonts w:ascii="Arial" w:hAnsi="Arial" w:cs="Arial"/>
          <w:color w:val="000000"/>
          <w:sz w:val="22"/>
          <w:szCs w:val="22"/>
        </w:rPr>
      </w:pPr>
      <w:r w:rsidRPr="007A2722">
        <w:rPr>
          <w:rFonts w:ascii="Arial" w:hAnsi="Arial" w:cs="Arial"/>
          <w:color w:val="000000"/>
          <w:sz w:val="22"/>
          <w:szCs w:val="22"/>
        </w:rPr>
        <w:t xml:space="preserve">Information sharing – elections </w:t>
      </w:r>
      <w:r w:rsidR="00A57FD4">
        <w:rPr>
          <w:rFonts w:ascii="Arial" w:hAnsi="Arial" w:cs="Arial"/>
          <w:color w:val="000000"/>
          <w:sz w:val="22"/>
          <w:szCs w:val="22"/>
        </w:rPr>
        <w:t>would</w:t>
      </w:r>
      <w:r w:rsidRPr="007A2722">
        <w:rPr>
          <w:rFonts w:ascii="Arial" w:hAnsi="Arial" w:cs="Arial"/>
          <w:color w:val="000000"/>
          <w:sz w:val="22"/>
          <w:szCs w:val="22"/>
        </w:rPr>
        <w:t xml:space="preserve"> be promoted through internal comms channels, and by engaging with colleague networks to raise awareness; following elections, a ‘Meet the new Senators’ piece </w:t>
      </w:r>
      <w:r w:rsidR="00A57FD4">
        <w:rPr>
          <w:rFonts w:ascii="Arial" w:hAnsi="Arial" w:cs="Arial"/>
          <w:color w:val="000000"/>
          <w:sz w:val="22"/>
          <w:szCs w:val="22"/>
        </w:rPr>
        <w:t>would</w:t>
      </w:r>
      <w:r w:rsidRPr="007A2722">
        <w:rPr>
          <w:rFonts w:ascii="Arial" w:hAnsi="Arial" w:cs="Arial"/>
          <w:color w:val="000000"/>
          <w:sz w:val="22"/>
          <w:szCs w:val="22"/>
        </w:rPr>
        <w:t xml:space="preserve"> be published in NU Connections; more detailed information </w:t>
      </w:r>
      <w:r w:rsidR="00A57FD4">
        <w:rPr>
          <w:rFonts w:ascii="Arial" w:hAnsi="Arial" w:cs="Arial"/>
          <w:color w:val="000000"/>
          <w:sz w:val="22"/>
          <w:szCs w:val="22"/>
        </w:rPr>
        <w:t>would</w:t>
      </w:r>
      <w:r w:rsidRPr="007A2722">
        <w:rPr>
          <w:rFonts w:ascii="Arial" w:hAnsi="Arial" w:cs="Arial"/>
          <w:color w:val="000000"/>
          <w:sz w:val="22"/>
          <w:szCs w:val="22"/>
        </w:rPr>
        <w:t xml:space="preserve"> be published on the Governance webpages including testimonials from past and present Senators. </w:t>
      </w:r>
    </w:p>
    <w:p w14:paraId="5AE8119B" w14:textId="034CAD0B" w:rsidR="007D7AC8" w:rsidRDefault="007D7AC8" w:rsidP="007A2722">
      <w:pPr>
        <w:pStyle w:val="ListParagraph"/>
        <w:tabs>
          <w:tab w:val="left" w:pos="567"/>
          <w:tab w:val="left" w:pos="993"/>
        </w:tabs>
        <w:ind w:left="790" w:right="-142"/>
        <w:jc w:val="both"/>
      </w:pPr>
    </w:p>
    <w:p w14:paraId="179EE673" w14:textId="3E7B3917" w:rsidR="000C5D4D" w:rsidRPr="00C00CC4" w:rsidRDefault="000D2CB6" w:rsidP="007D7AC8">
      <w:pPr>
        <w:tabs>
          <w:tab w:val="left" w:pos="426"/>
        </w:tabs>
        <w:ind w:right="-142"/>
        <w:rPr>
          <w:b/>
        </w:rPr>
      </w:pPr>
      <w:r>
        <w:t>82</w:t>
      </w:r>
      <w:r w:rsidR="007D7AC8">
        <w:t>.</w:t>
      </w:r>
      <w:r w:rsidR="00F8164A">
        <w:tab/>
      </w:r>
      <w:r w:rsidR="000C5D4D" w:rsidRPr="00C00CC4">
        <w:rPr>
          <w:b/>
        </w:rPr>
        <w:t>WHITE SPACE</w:t>
      </w:r>
    </w:p>
    <w:p w14:paraId="45FB8D36" w14:textId="77777777" w:rsidR="000C5D4D" w:rsidRDefault="000C5D4D" w:rsidP="000C5D4D">
      <w:pPr>
        <w:tabs>
          <w:tab w:val="left" w:pos="567"/>
          <w:tab w:val="left" w:pos="993"/>
        </w:tabs>
        <w:ind w:left="426" w:right="-142" w:hanging="426"/>
      </w:pPr>
    </w:p>
    <w:p w14:paraId="5E653CBD" w14:textId="77777777" w:rsidR="000C5D4D" w:rsidRDefault="000C5D4D" w:rsidP="000C5D4D">
      <w:pPr>
        <w:tabs>
          <w:tab w:val="left" w:pos="426"/>
          <w:tab w:val="left" w:pos="993"/>
        </w:tabs>
        <w:ind w:right="-142"/>
      </w:pPr>
      <w:r>
        <w:tab/>
        <w:t>Noted that:</w:t>
      </w:r>
    </w:p>
    <w:p w14:paraId="6CD7FC9E" w14:textId="77777777" w:rsidR="000C5D4D" w:rsidRDefault="000C5D4D" w:rsidP="000C5D4D">
      <w:pPr>
        <w:tabs>
          <w:tab w:val="left" w:pos="567"/>
          <w:tab w:val="left" w:pos="993"/>
        </w:tabs>
        <w:ind w:left="426" w:right="-142" w:hanging="426"/>
      </w:pPr>
    </w:p>
    <w:p w14:paraId="37713120" w14:textId="2070721B" w:rsidR="000C5D4D" w:rsidRPr="007D7AC8" w:rsidRDefault="000C5D4D" w:rsidP="005F1D8A">
      <w:pPr>
        <w:pStyle w:val="ListParagraph"/>
        <w:numPr>
          <w:ilvl w:val="0"/>
          <w:numId w:val="3"/>
        </w:numPr>
        <w:tabs>
          <w:tab w:val="left" w:pos="567"/>
          <w:tab w:val="left" w:pos="993"/>
        </w:tabs>
        <w:ind w:right="-142"/>
        <w:jc w:val="both"/>
        <w:rPr>
          <w:rFonts w:ascii="Arial" w:hAnsi="Arial" w:cs="Arial"/>
          <w:sz w:val="22"/>
          <w:szCs w:val="22"/>
        </w:rPr>
      </w:pPr>
      <w:r w:rsidRPr="007D7AC8">
        <w:rPr>
          <w:rFonts w:ascii="Arial" w:hAnsi="Arial" w:cs="Arial"/>
          <w:sz w:val="22"/>
          <w:szCs w:val="22"/>
        </w:rPr>
        <w:t>The Vice-Chancellor invited members of Senate to submit suggestions for future agenda items.</w:t>
      </w:r>
    </w:p>
    <w:p w14:paraId="26F26855" w14:textId="77777777" w:rsidR="000C5D4D" w:rsidRDefault="000C5D4D" w:rsidP="00FA450F">
      <w:pPr>
        <w:ind w:left="426" w:right="-142" w:hanging="426"/>
        <w:rPr>
          <w:rFonts w:eastAsia="Times New Roman"/>
          <w:b/>
          <w:iCs/>
        </w:rPr>
      </w:pPr>
    </w:p>
    <w:p w14:paraId="58B46D42" w14:textId="2888CD4A" w:rsidR="00BD3119" w:rsidRDefault="000D2CB6" w:rsidP="00FA450F">
      <w:pPr>
        <w:ind w:left="426" w:right="-142" w:hanging="426"/>
        <w:rPr>
          <w:rFonts w:eastAsia="Times New Roman"/>
          <w:b/>
          <w:iCs/>
        </w:rPr>
      </w:pPr>
      <w:r>
        <w:rPr>
          <w:rFonts w:eastAsia="Times New Roman"/>
          <w:iCs/>
        </w:rPr>
        <w:t>83</w:t>
      </w:r>
      <w:r w:rsidR="00BD3119">
        <w:rPr>
          <w:rFonts w:eastAsia="Times New Roman"/>
          <w:iCs/>
        </w:rPr>
        <w:t>.</w:t>
      </w:r>
      <w:r w:rsidR="00F8164A">
        <w:rPr>
          <w:rFonts w:eastAsia="Times New Roman"/>
          <w:iCs/>
        </w:rPr>
        <w:tab/>
      </w:r>
      <w:r w:rsidR="00F014AD">
        <w:rPr>
          <w:rFonts w:eastAsia="Times New Roman"/>
          <w:b/>
          <w:bCs/>
          <w:iCs/>
        </w:rPr>
        <w:t xml:space="preserve">ACADEMIC DISTINCTIONS – </w:t>
      </w:r>
      <w:r w:rsidR="00CD4DAE">
        <w:rPr>
          <w:rFonts w:eastAsia="Times New Roman"/>
          <w:b/>
          <w:bCs/>
          <w:iCs/>
        </w:rPr>
        <w:t>TITLE OF PROFESSOR EMERITUS</w:t>
      </w:r>
      <w:r w:rsidR="00F014AD">
        <w:rPr>
          <w:rFonts w:eastAsia="Times New Roman"/>
          <w:b/>
          <w:bCs/>
          <w:iCs/>
        </w:rPr>
        <w:t xml:space="preserve"> (STATUTE 29(4))</w:t>
      </w:r>
    </w:p>
    <w:p w14:paraId="1694F281" w14:textId="77777777" w:rsidR="0066056C" w:rsidRDefault="0066056C" w:rsidP="0066056C">
      <w:pPr>
        <w:tabs>
          <w:tab w:val="left" w:pos="993"/>
        </w:tabs>
        <w:ind w:right="-142"/>
      </w:pPr>
    </w:p>
    <w:p w14:paraId="6B2804EB" w14:textId="56AFC947" w:rsidR="0066056C" w:rsidRDefault="0066056C" w:rsidP="00F014AD">
      <w:pPr>
        <w:tabs>
          <w:tab w:val="left" w:pos="426"/>
        </w:tabs>
        <w:ind w:left="426" w:right="-142" w:hanging="426"/>
      </w:pPr>
      <w:r>
        <w:tab/>
        <w:t xml:space="preserve">Received a </w:t>
      </w:r>
      <w:r w:rsidR="00E41836">
        <w:t xml:space="preserve">report </w:t>
      </w:r>
      <w:r w:rsidR="00F014AD">
        <w:t xml:space="preserve">from the </w:t>
      </w:r>
      <w:r w:rsidR="008D4357">
        <w:t xml:space="preserve">Vice-Chancellor </w:t>
      </w:r>
      <w:r w:rsidR="008D4357" w:rsidRPr="00C21D22">
        <w:t>and President</w:t>
      </w:r>
      <w:r>
        <w:t>.</w:t>
      </w:r>
    </w:p>
    <w:p w14:paraId="7951A534" w14:textId="44C700B1" w:rsidR="0066056C" w:rsidRDefault="0066056C" w:rsidP="0066056C">
      <w:pPr>
        <w:tabs>
          <w:tab w:val="left" w:pos="993"/>
        </w:tabs>
        <w:ind w:right="-142"/>
      </w:pPr>
      <w:r>
        <w:tab/>
      </w:r>
      <w:r>
        <w:tab/>
        <w:t xml:space="preserve">[Circulated with the agenda as Document </w:t>
      </w:r>
      <w:r w:rsidR="000D2CB6">
        <w:t>G</w:t>
      </w:r>
      <w:r>
        <w:t>. Copy filed in the Minute Book.]</w:t>
      </w:r>
    </w:p>
    <w:p w14:paraId="6EDB95C1" w14:textId="52F32AAD" w:rsidR="00F014AD" w:rsidRDefault="00F014AD" w:rsidP="0066056C">
      <w:pPr>
        <w:tabs>
          <w:tab w:val="left" w:pos="993"/>
        </w:tabs>
        <w:ind w:right="-142"/>
      </w:pPr>
    </w:p>
    <w:p w14:paraId="00582122" w14:textId="4A137690" w:rsidR="00F014AD" w:rsidRDefault="00C361EB" w:rsidP="00973CFB">
      <w:pPr>
        <w:tabs>
          <w:tab w:val="left" w:pos="0"/>
          <w:tab w:val="left" w:pos="993"/>
        </w:tabs>
        <w:ind w:left="426" w:right="-142" w:hanging="426"/>
        <w:rPr>
          <w:b/>
          <w:bCs/>
          <w:i/>
          <w:iCs/>
        </w:rPr>
      </w:pPr>
      <w:r>
        <w:tab/>
      </w:r>
      <w:r w:rsidR="00D500CE">
        <w:rPr>
          <w:b/>
          <w:bCs/>
          <w:i/>
          <w:iCs/>
        </w:rPr>
        <w:t>R</w:t>
      </w:r>
      <w:r w:rsidR="00F014AD">
        <w:rPr>
          <w:b/>
          <w:bCs/>
          <w:i/>
          <w:iCs/>
        </w:rPr>
        <w:t>esolved that Senate</w:t>
      </w:r>
      <w:r w:rsidR="00060C65">
        <w:rPr>
          <w:b/>
          <w:bCs/>
          <w:i/>
          <w:iCs/>
        </w:rPr>
        <w:t xml:space="preserve"> approve the </w:t>
      </w:r>
      <w:r w:rsidR="008D4357">
        <w:rPr>
          <w:b/>
          <w:bCs/>
          <w:i/>
          <w:iCs/>
        </w:rPr>
        <w:t>conferment of the title of Professor Emeritus</w:t>
      </w:r>
      <w:r w:rsidR="00F72CA0">
        <w:rPr>
          <w:b/>
          <w:bCs/>
          <w:i/>
          <w:iCs/>
        </w:rPr>
        <w:t xml:space="preserve"> on</w:t>
      </w:r>
      <w:r w:rsidR="00973CFB">
        <w:rPr>
          <w:b/>
          <w:bCs/>
          <w:i/>
          <w:iCs/>
        </w:rPr>
        <w:t>:</w:t>
      </w:r>
    </w:p>
    <w:p w14:paraId="67B84F85" w14:textId="77777777" w:rsidR="00C16D5C" w:rsidRDefault="00C16D5C" w:rsidP="00973CFB">
      <w:pPr>
        <w:tabs>
          <w:tab w:val="left" w:pos="0"/>
          <w:tab w:val="left" w:pos="993"/>
        </w:tabs>
        <w:ind w:left="426" w:right="-142" w:hanging="426"/>
        <w:rPr>
          <w:b/>
          <w:bCs/>
          <w:i/>
          <w:iCs/>
        </w:rPr>
      </w:pPr>
    </w:p>
    <w:p w14:paraId="57BFD7AD" w14:textId="7781CF33" w:rsidR="00973CFB" w:rsidRPr="00F014AD" w:rsidRDefault="00973CFB" w:rsidP="000D2CB6">
      <w:pPr>
        <w:tabs>
          <w:tab w:val="left" w:pos="0"/>
          <w:tab w:val="left" w:pos="993"/>
        </w:tabs>
        <w:ind w:left="426" w:right="-142" w:hanging="426"/>
        <w:rPr>
          <w:b/>
          <w:bCs/>
          <w:i/>
          <w:iCs/>
        </w:rPr>
      </w:pPr>
      <w:r>
        <w:rPr>
          <w:b/>
          <w:bCs/>
          <w:i/>
          <w:iCs/>
        </w:rPr>
        <w:tab/>
        <w:t xml:space="preserve">Professor </w:t>
      </w:r>
      <w:r w:rsidR="000D2CB6">
        <w:rPr>
          <w:b/>
          <w:bCs/>
          <w:i/>
          <w:iCs/>
        </w:rPr>
        <w:t>Andrew Willmott</w:t>
      </w:r>
      <w:r>
        <w:rPr>
          <w:b/>
          <w:bCs/>
          <w:i/>
          <w:iCs/>
        </w:rPr>
        <w:t xml:space="preserve">, with effect from </w:t>
      </w:r>
      <w:r w:rsidR="00DA4BE2">
        <w:rPr>
          <w:b/>
          <w:bCs/>
          <w:i/>
          <w:iCs/>
        </w:rPr>
        <w:t>1 August</w:t>
      </w:r>
      <w:r>
        <w:rPr>
          <w:b/>
          <w:bCs/>
          <w:i/>
          <w:iCs/>
        </w:rPr>
        <w:t xml:space="preserve"> 2023</w:t>
      </w:r>
    </w:p>
    <w:p w14:paraId="466AD416" w14:textId="0B572963" w:rsidR="00F71CE1" w:rsidRDefault="00F71CE1" w:rsidP="00D737C6">
      <w:pPr>
        <w:tabs>
          <w:tab w:val="left" w:pos="0"/>
          <w:tab w:val="left" w:pos="993"/>
        </w:tabs>
        <w:ind w:right="-142"/>
        <w:rPr>
          <w:b/>
          <w:bCs/>
          <w:i/>
          <w:iCs/>
        </w:rPr>
      </w:pPr>
    </w:p>
    <w:p w14:paraId="4ED79B98" w14:textId="71E4ADB4" w:rsidR="00F71CE1" w:rsidRDefault="000D2CB6" w:rsidP="00367854">
      <w:pPr>
        <w:ind w:left="425" w:right="-142" w:hanging="425"/>
        <w:rPr>
          <w:rFonts w:eastAsia="Times New Roman"/>
          <w:b/>
          <w:iCs/>
        </w:rPr>
      </w:pPr>
      <w:r>
        <w:rPr>
          <w:rFonts w:eastAsia="Times New Roman"/>
          <w:iCs/>
        </w:rPr>
        <w:t>84</w:t>
      </w:r>
      <w:r w:rsidR="00F71CE1">
        <w:rPr>
          <w:rFonts w:eastAsia="Times New Roman"/>
          <w:iCs/>
        </w:rPr>
        <w:t>.</w:t>
      </w:r>
      <w:r w:rsidR="00F71CE1">
        <w:rPr>
          <w:rFonts w:eastAsia="Times New Roman"/>
          <w:iCs/>
        </w:rPr>
        <w:tab/>
      </w:r>
      <w:r>
        <w:rPr>
          <w:rFonts w:eastAsia="Times New Roman"/>
          <w:b/>
          <w:bCs/>
          <w:iCs/>
        </w:rPr>
        <w:t>ACCESS AND PARTICIPATION PLAN</w:t>
      </w:r>
    </w:p>
    <w:p w14:paraId="4079087C" w14:textId="77777777" w:rsidR="00F71CE1" w:rsidRDefault="00F71CE1" w:rsidP="00F71CE1">
      <w:pPr>
        <w:tabs>
          <w:tab w:val="left" w:pos="993"/>
        </w:tabs>
        <w:ind w:right="-142"/>
      </w:pPr>
    </w:p>
    <w:p w14:paraId="7E4756F5" w14:textId="561A39A2" w:rsidR="00F71CE1" w:rsidRDefault="00F71CE1" w:rsidP="00F71CE1">
      <w:pPr>
        <w:tabs>
          <w:tab w:val="left" w:pos="426"/>
        </w:tabs>
        <w:ind w:left="426" w:right="-142" w:hanging="426"/>
      </w:pPr>
      <w:r>
        <w:tab/>
        <w:t xml:space="preserve">Received a </w:t>
      </w:r>
      <w:r w:rsidR="000D2CB6">
        <w:t>paper</w:t>
      </w:r>
      <w:r>
        <w:t xml:space="preserve"> from the </w:t>
      </w:r>
      <w:r w:rsidR="000D2CB6">
        <w:rPr>
          <w:rFonts w:eastAsia="Times New Roman"/>
          <w:lang w:eastAsia="en-GB"/>
        </w:rPr>
        <w:t>Acting Pro-Vice-Chancellor of Education</w:t>
      </w:r>
      <w:r>
        <w:t>.</w:t>
      </w:r>
    </w:p>
    <w:p w14:paraId="11DFF403" w14:textId="3AA4A5D0" w:rsidR="00F71CE1" w:rsidRDefault="00F71CE1" w:rsidP="00F71CE1">
      <w:pPr>
        <w:tabs>
          <w:tab w:val="left" w:pos="993"/>
        </w:tabs>
        <w:ind w:right="-142"/>
      </w:pPr>
      <w:r>
        <w:tab/>
      </w:r>
      <w:r>
        <w:tab/>
        <w:t xml:space="preserve">[Circulated with the agenda as Document </w:t>
      </w:r>
      <w:r w:rsidR="000D2CB6">
        <w:t>H</w:t>
      </w:r>
      <w:r>
        <w:t>. Copy filed in the Minute Book.]</w:t>
      </w:r>
    </w:p>
    <w:p w14:paraId="57A0C612" w14:textId="1FAA6692" w:rsidR="00F71CE1" w:rsidRDefault="00F71CE1" w:rsidP="00F71CE1">
      <w:pPr>
        <w:tabs>
          <w:tab w:val="left" w:pos="993"/>
        </w:tabs>
        <w:ind w:right="-142"/>
      </w:pPr>
    </w:p>
    <w:p w14:paraId="07EC5389" w14:textId="0A7DA6C0" w:rsidR="00F71CE1" w:rsidRDefault="00367854" w:rsidP="00367854">
      <w:pPr>
        <w:tabs>
          <w:tab w:val="left" w:pos="0"/>
          <w:tab w:val="left" w:pos="993"/>
        </w:tabs>
        <w:ind w:left="425" w:right="-142" w:hanging="425"/>
        <w:rPr>
          <w:rFonts w:eastAsia="Times New Roman"/>
          <w:b/>
          <w:iCs/>
        </w:rPr>
      </w:pPr>
      <w:r>
        <w:t>85.</w:t>
      </w:r>
      <w:r>
        <w:tab/>
      </w:r>
      <w:r w:rsidR="000D2CB6" w:rsidRPr="000D2CB6">
        <w:rPr>
          <w:rFonts w:eastAsia="Times New Roman"/>
          <w:b/>
          <w:bCs/>
          <w:iCs/>
        </w:rPr>
        <w:t>O</w:t>
      </w:r>
      <w:r w:rsidR="000D2CB6">
        <w:rPr>
          <w:rFonts w:eastAsia="Times New Roman"/>
          <w:b/>
          <w:bCs/>
          <w:iCs/>
        </w:rPr>
        <w:t xml:space="preserve">FFICE FOR </w:t>
      </w:r>
      <w:proofErr w:type="gramStart"/>
      <w:r w:rsidR="000D2CB6">
        <w:rPr>
          <w:rFonts w:eastAsia="Times New Roman"/>
          <w:b/>
          <w:bCs/>
          <w:iCs/>
        </w:rPr>
        <w:t>STUDENTS</w:t>
      </w:r>
      <w:proofErr w:type="gramEnd"/>
      <w:r w:rsidR="000D2CB6">
        <w:rPr>
          <w:rFonts w:eastAsia="Times New Roman"/>
          <w:b/>
          <w:bCs/>
          <w:iCs/>
        </w:rPr>
        <w:t xml:space="preserve"> </w:t>
      </w:r>
      <w:r w:rsidR="000D2CB6" w:rsidRPr="000D2CB6">
        <w:rPr>
          <w:rFonts w:eastAsia="Times New Roman"/>
          <w:b/>
          <w:bCs/>
          <w:iCs/>
        </w:rPr>
        <w:t>C</w:t>
      </w:r>
      <w:r w:rsidR="000D2CB6">
        <w:rPr>
          <w:rFonts w:eastAsia="Times New Roman"/>
          <w:b/>
          <w:bCs/>
          <w:iCs/>
        </w:rPr>
        <w:t xml:space="preserve">ONSULTATION ON TACKLING </w:t>
      </w:r>
      <w:r w:rsidR="000D2CB6" w:rsidRPr="000D2CB6">
        <w:rPr>
          <w:rFonts w:eastAsia="Times New Roman"/>
          <w:b/>
          <w:bCs/>
          <w:iCs/>
        </w:rPr>
        <w:t>H</w:t>
      </w:r>
      <w:r w:rsidR="000D2CB6">
        <w:rPr>
          <w:rFonts w:eastAsia="Times New Roman"/>
          <w:b/>
          <w:bCs/>
          <w:iCs/>
        </w:rPr>
        <w:t xml:space="preserve">ARASSMENT AND </w:t>
      </w:r>
      <w:r w:rsidR="000D2CB6" w:rsidRPr="000D2CB6">
        <w:rPr>
          <w:rFonts w:eastAsia="Times New Roman"/>
          <w:b/>
          <w:bCs/>
          <w:iCs/>
        </w:rPr>
        <w:t>S</w:t>
      </w:r>
      <w:r w:rsidR="000D2CB6">
        <w:rPr>
          <w:rFonts w:eastAsia="Times New Roman"/>
          <w:b/>
          <w:bCs/>
          <w:iCs/>
        </w:rPr>
        <w:t xml:space="preserve">EXUAL </w:t>
      </w:r>
      <w:r w:rsidR="000D2CB6" w:rsidRPr="000D2CB6">
        <w:rPr>
          <w:rFonts w:eastAsia="Times New Roman"/>
          <w:b/>
          <w:bCs/>
          <w:iCs/>
        </w:rPr>
        <w:t>M</w:t>
      </w:r>
      <w:r w:rsidR="000D2CB6">
        <w:rPr>
          <w:rFonts w:eastAsia="Times New Roman"/>
          <w:b/>
          <w:bCs/>
          <w:iCs/>
        </w:rPr>
        <w:t>ISCONDUCT</w:t>
      </w:r>
    </w:p>
    <w:p w14:paraId="104D622C" w14:textId="77777777" w:rsidR="00F71CE1" w:rsidRDefault="00F71CE1" w:rsidP="00F71CE1">
      <w:pPr>
        <w:tabs>
          <w:tab w:val="left" w:pos="993"/>
        </w:tabs>
        <w:ind w:right="-142"/>
      </w:pPr>
    </w:p>
    <w:p w14:paraId="03BBFCB1" w14:textId="40814895" w:rsidR="00F71CE1" w:rsidRDefault="00F71CE1" w:rsidP="00F71CE1">
      <w:pPr>
        <w:tabs>
          <w:tab w:val="left" w:pos="426"/>
        </w:tabs>
        <w:ind w:left="426" w:right="-142" w:hanging="426"/>
      </w:pPr>
      <w:r>
        <w:tab/>
        <w:t xml:space="preserve">Received a report from the </w:t>
      </w:r>
      <w:r w:rsidR="000D2CB6">
        <w:rPr>
          <w:rFonts w:eastAsia="Times New Roman"/>
          <w:lang w:eastAsia="en-GB"/>
        </w:rPr>
        <w:t>Acting Pro-Vice-Chancellor of Education</w:t>
      </w:r>
      <w:r>
        <w:t>.</w:t>
      </w:r>
    </w:p>
    <w:p w14:paraId="5DD9C972" w14:textId="00FA49A1" w:rsidR="00F71CE1" w:rsidRDefault="00F71CE1" w:rsidP="00F71CE1">
      <w:pPr>
        <w:tabs>
          <w:tab w:val="left" w:pos="993"/>
        </w:tabs>
        <w:ind w:right="-142"/>
      </w:pPr>
      <w:r>
        <w:tab/>
      </w:r>
      <w:r>
        <w:tab/>
        <w:t xml:space="preserve">[Circulated with the agenda as Document </w:t>
      </w:r>
      <w:r w:rsidR="000D2CB6">
        <w:t>J</w:t>
      </w:r>
      <w:r>
        <w:t>. Copy filed in the Minute Book.]</w:t>
      </w:r>
    </w:p>
    <w:p w14:paraId="029A4631" w14:textId="11A920F1" w:rsidR="00F014AD" w:rsidRDefault="00F014AD" w:rsidP="003211C0">
      <w:pPr>
        <w:tabs>
          <w:tab w:val="left" w:pos="0"/>
          <w:tab w:val="left" w:pos="993"/>
        </w:tabs>
        <w:ind w:left="426" w:right="-142" w:hanging="426"/>
        <w:rPr>
          <w:b/>
          <w:bCs/>
        </w:rPr>
      </w:pPr>
    </w:p>
    <w:p w14:paraId="3C682573" w14:textId="6C241360" w:rsidR="0064227E" w:rsidRDefault="00367854" w:rsidP="00367854">
      <w:pPr>
        <w:tabs>
          <w:tab w:val="left" w:pos="0"/>
          <w:tab w:val="left" w:pos="993"/>
        </w:tabs>
        <w:ind w:left="425" w:right="-142" w:hanging="425"/>
        <w:rPr>
          <w:rFonts w:eastAsia="Times New Roman"/>
          <w:b/>
          <w:iCs/>
        </w:rPr>
      </w:pPr>
      <w:r>
        <w:t xml:space="preserve">86.  </w:t>
      </w:r>
      <w:r w:rsidR="0064227E">
        <w:rPr>
          <w:rFonts w:eastAsia="Times New Roman"/>
          <w:b/>
          <w:bCs/>
          <w:iCs/>
        </w:rPr>
        <w:t>SENATE ELECTIONS</w:t>
      </w:r>
    </w:p>
    <w:p w14:paraId="02718413" w14:textId="77777777" w:rsidR="0064227E" w:rsidRDefault="0064227E" w:rsidP="0064227E">
      <w:pPr>
        <w:tabs>
          <w:tab w:val="left" w:pos="993"/>
        </w:tabs>
        <w:ind w:right="-142"/>
      </w:pPr>
    </w:p>
    <w:p w14:paraId="57E47177" w14:textId="4E0FE4E7" w:rsidR="0064227E" w:rsidRDefault="0064227E" w:rsidP="0064227E">
      <w:pPr>
        <w:tabs>
          <w:tab w:val="left" w:pos="426"/>
        </w:tabs>
        <w:ind w:left="426" w:right="-142" w:hanging="426"/>
      </w:pPr>
      <w:r>
        <w:tab/>
        <w:t xml:space="preserve">Received </w:t>
      </w:r>
      <w:r w:rsidR="00B67FE7">
        <w:t xml:space="preserve">details of </w:t>
      </w:r>
      <w:r w:rsidR="000D2CB6">
        <w:t>the 2023 election for Senate membership</w:t>
      </w:r>
      <w:r>
        <w:t>.</w:t>
      </w:r>
    </w:p>
    <w:p w14:paraId="71E1D4A5" w14:textId="5EAEB2D8" w:rsidR="0064227E" w:rsidRDefault="0064227E" w:rsidP="0064227E">
      <w:pPr>
        <w:tabs>
          <w:tab w:val="left" w:pos="993"/>
        </w:tabs>
        <w:ind w:right="-142"/>
      </w:pPr>
      <w:r>
        <w:tab/>
      </w:r>
      <w:r>
        <w:tab/>
        <w:t xml:space="preserve">[Circulated with the agenda as Document </w:t>
      </w:r>
      <w:r w:rsidR="000D2CB6">
        <w:t>K</w:t>
      </w:r>
      <w:r>
        <w:t>. Copy filed in the Minute Book.]</w:t>
      </w:r>
    </w:p>
    <w:p w14:paraId="7FA7BCCB" w14:textId="77777777" w:rsidR="0064227E" w:rsidRPr="006F1E86" w:rsidRDefault="0064227E" w:rsidP="0064227E">
      <w:pPr>
        <w:tabs>
          <w:tab w:val="left" w:pos="0"/>
          <w:tab w:val="left" w:pos="993"/>
        </w:tabs>
        <w:ind w:left="426" w:right="-142" w:hanging="426"/>
        <w:rPr>
          <w:b/>
          <w:bCs/>
        </w:rPr>
      </w:pPr>
    </w:p>
    <w:p w14:paraId="6102A584" w14:textId="2C62B5EA" w:rsidR="0064227E" w:rsidRPr="006F1E86" w:rsidRDefault="00C03F57" w:rsidP="0064227E">
      <w:pPr>
        <w:tabs>
          <w:tab w:val="left" w:pos="0"/>
          <w:tab w:val="left" w:pos="993"/>
        </w:tabs>
        <w:ind w:left="426" w:right="-142" w:hanging="426"/>
      </w:pPr>
      <w:r w:rsidRPr="006F1E86">
        <w:tab/>
      </w:r>
      <w:r w:rsidR="0064227E" w:rsidRPr="006F1E86">
        <w:t>Noted that:</w:t>
      </w:r>
    </w:p>
    <w:p w14:paraId="7426B7C7" w14:textId="77777777" w:rsidR="007A2722" w:rsidRPr="007A2722" w:rsidRDefault="007A2722" w:rsidP="000E4CE3">
      <w:pPr>
        <w:autoSpaceDE w:val="0"/>
        <w:autoSpaceDN w:val="0"/>
        <w:adjustRightInd w:val="0"/>
        <w:jc w:val="both"/>
        <w:rPr>
          <w:color w:val="000000"/>
          <w:sz w:val="24"/>
          <w:szCs w:val="24"/>
        </w:rPr>
      </w:pPr>
    </w:p>
    <w:p w14:paraId="58586985" w14:textId="411A1516" w:rsidR="007A2722" w:rsidRPr="006F1E86" w:rsidRDefault="007A2722" w:rsidP="000E4CE3">
      <w:pPr>
        <w:pStyle w:val="ListParagraph"/>
        <w:numPr>
          <w:ilvl w:val="0"/>
          <w:numId w:val="39"/>
        </w:numPr>
        <w:tabs>
          <w:tab w:val="left" w:pos="0"/>
          <w:tab w:val="left" w:pos="993"/>
        </w:tabs>
        <w:autoSpaceDE w:val="0"/>
        <w:autoSpaceDN w:val="0"/>
        <w:adjustRightInd w:val="0"/>
        <w:ind w:right="-142"/>
        <w:jc w:val="both"/>
        <w:rPr>
          <w:rFonts w:ascii="Arial" w:hAnsi="Arial" w:cs="Arial"/>
          <w:color w:val="000000"/>
        </w:rPr>
      </w:pPr>
      <w:r w:rsidRPr="006F1E86">
        <w:rPr>
          <w:rFonts w:ascii="Arial" w:eastAsiaTheme="minorHAnsi" w:hAnsi="Arial" w:cs="Arial"/>
          <w:color w:val="000000"/>
          <w:sz w:val="22"/>
          <w:szCs w:val="22"/>
        </w:rPr>
        <w:t>Five individuals were due to retire as elected members of Senate on 31 July 2023</w:t>
      </w:r>
      <w:r w:rsidR="00D50455" w:rsidRPr="006F1E86">
        <w:rPr>
          <w:rFonts w:ascii="Arial" w:eastAsiaTheme="minorHAnsi" w:hAnsi="Arial" w:cs="Arial"/>
          <w:color w:val="000000"/>
          <w:sz w:val="22"/>
          <w:szCs w:val="22"/>
        </w:rPr>
        <w:t>. N</w:t>
      </w:r>
      <w:r w:rsidRPr="006F1E86">
        <w:rPr>
          <w:rFonts w:ascii="Arial" w:eastAsiaTheme="minorHAnsi" w:hAnsi="Arial" w:cs="Arial"/>
          <w:color w:val="000000"/>
          <w:sz w:val="22"/>
          <w:szCs w:val="22"/>
        </w:rPr>
        <w:t xml:space="preserve">ominations would be invited for five </w:t>
      </w:r>
      <w:r w:rsidR="00D50455" w:rsidRPr="006F1E86">
        <w:rPr>
          <w:rFonts w:ascii="Arial" w:eastAsiaTheme="minorHAnsi" w:hAnsi="Arial" w:cs="Arial"/>
          <w:color w:val="000000"/>
          <w:sz w:val="22"/>
          <w:szCs w:val="22"/>
        </w:rPr>
        <w:t>n</w:t>
      </w:r>
      <w:r w:rsidRPr="006F1E86">
        <w:rPr>
          <w:rFonts w:ascii="Arial" w:eastAsiaTheme="minorHAnsi" w:hAnsi="Arial" w:cs="Arial"/>
          <w:color w:val="000000"/>
          <w:sz w:val="22"/>
          <w:szCs w:val="22"/>
        </w:rPr>
        <w:t>on-professorial constituency vacancies to serve from 1 August 2023 to 31 July 2026.</w:t>
      </w:r>
    </w:p>
    <w:p w14:paraId="20A7C748" w14:textId="77777777" w:rsidR="006F1E86" w:rsidRPr="006F1E86" w:rsidRDefault="006F1E86" w:rsidP="000E4CE3">
      <w:pPr>
        <w:pStyle w:val="ListParagraph"/>
        <w:tabs>
          <w:tab w:val="left" w:pos="0"/>
          <w:tab w:val="left" w:pos="993"/>
        </w:tabs>
        <w:autoSpaceDE w:val="0"/>
        <w:autoSpaceDN w:val="0"/>
        <w:adjustRightInd w:val="0"/>
        <w:ind w:left="780" w:right="-142"/>
        <w:jc w:val="both"/>
        <w:rPr>
          <w:rFonts w:ascii="Arial" w:hAnsi="Arial" w:cs="Arial"/>
          <w:color w:val="000000"/>
        </w:rPr>
      </w:pPr>
    </w:p>
    <w:p w14:paraId="7EDB60B6" w14:textId="4A6DB438" w:rsidR="006F1E86" w:rsidRDefault="006F1E86" w:rsidP="000E4CE3">
      <w:pPr>
        <w:pStyle w:val="ListParagraph"/>
        <w:numPr>
          <w:ilvl w:val="0"/>
          <w:numId w:val="39"/>
        </w:numPr>
        <w:tabs>
          <w:tab w:val="left" w:pos="0"/>
          <w:tab w:val="left" w:pos="993"/>
        </w:tabs>
        <w:ind w:right="-142"/>
        <w:jc w:val="both"/>
        <w:rPr>
          <w:rFonts w:ascii="Arial" w:hAnsi="Arial" w:cs="Arial"/>
          <w:sz w:val="22"/>
          <w:szCs w:val="22"/>
        </w:rPr>
      </w:pPr>
      <w:r w:rsidRPr="006F1E86">
        <w:rPr>
          <w:rFonts w:ascii="Arial" w:hAnsi="Arial" w:cs="Arial"/>
          <w:sz w:val="22"/>
          <w:szCs w:val="22"/>
        </w:rPr>
        <w:t>An election for Senate representatives to serve on Council would also take place soon</w:t>
      </w:r>
      <w:r>
        <w:rPr>
          <w:rFonts w:ascii="Arial" w:hAnsi="Arial" w:cs="Arial"/>
          <w:sz w:val="22"/>
          <w:szCs w:val="22"/>
        </w:rPr>
        <w:t>, as three submissions for a professorial vacancy had been received</w:t>
      </w:r>
      <w:r w:rsidRPr="006F1E86">
        <w:rPr>
          <w:rFonts w:ascii="Arial" w:hAnsi="Arial" w:cs="Arial"/>
          <w:sz w:val="22"/>
          <w:szCs w:val="22"/>
        </w:rPr>
        <w:t xml:space="preserve">.  </w:t>
      </w:r>
      <w:r w:rsidR="00726C38">
        <w:rPr>
          <w:rFonts w:ascii="Arial" w:hAnsi="Arial" w:cs="Arial"/>
          <w:sz w:val="22"/>
          <w:szCs w:val="22"/>
        </w:rPr>
        <w:t>As only o</w:t>
      </w:r>
      <w:r w:rsidRPr="006F1E86">
        <w:rPr>
          <w:rFonts w:ascii="Arial" w:hAnsi="Arial" w:cs="Arial"/>
          <w:sz w:val="22"/>
          <w:szCs w:val="22"/>
        </w:rPr>
        <w:t>ne non-professorial submission</w:t>
      </w:r>
      <w:r>
        <w:rPr>
          <w:rFonts w:ascii="Arial" w:hAnsi="Arial" w:cs="Arial"/>
          <w:sz w:val="22"/>
          <w:szCs w:val="22"/>
        </w:rPr>
        <w:t xml:space="preserve"> had been received </w:t>
      </w:r>
      <w:r w:rsidR="00726C38">
        <w:rPr>
          <w:rFonts w:ascii="Arial" w:hAnsi="Arial" w:cs="Arial"/>
          <w:sz w:val="22"/>
          <w:szCs w:val="22"/>
        </w:rPr>
        <w:t>the individual had duly been elected to Council and their membership of Senate would be extended for a further three years.</w:t>
      </w:r>
    </w:p>
    <w:p w14:paraId="53BDAE78" w14:textId="77777777" w:rsidR="00075491" w:rsidRPr="00075491" w:rsidRDefault="00075491" w:rsidP="00075491">
      <w:pPr>
        <w:pStyle w:val="ListParagraph"/>
        <w:rPr>
          <w:rFonts w:ascii="Arial" w:hAnsi="Arial" w:cs="Arial"/>
          <w:sz w:val="22"/>
          <w:szCs w:val="22"/>
        </w:rPr>
      </w:pPr>
    </w:p>
    <w:p w14:paraId="0F6C1467" w14:textId="77777777" w:rsidR="00075491" w:rsidRPr="00075491" w:rsidRDefault="00075491" w:rsidP="00075491">
      <w:pPr>
        <w:pStyle w:val="ListParagraph"/>
        <w:numPr>
          <w:ilvl w:val="0"/>
          <w:numId w:val="39"/>
        </w:numPr>
        <w:rPr>
          <w:rFonts w:ascii="Arial" w:hAnsi="Arial" w:cs="Arial"/>
          <w:sz w:val="22"/>
          <w:szCs w:val="22"/>
        </w:rPr>
      </w:pPr>
      <w:r w:rsidRPr="00075491">
        <w:rPr>
          <w:rFonts w:ascii="Arial" w:hAnsi="Arial" w:cs="Arial"/>
          <w:sz w:val="22"/>
          <w:szCs w:val="22"/>
        </w:rPr>
        <w:t>A query was raised regarding whether the statutes would allow for the members of Senate appointed to Council to be counted as additional to the 20 elected members”.</w:t>
      </w:r>
    </w:p>
    <w:p w14:paraId="30014725" w14:textId="77777777" w:rsidR="00D50455" w:rsidRPr="007A2722" w:rsidRDefault="00D50455" w:rsidP="000E4CE3">
      <w:pPr>
        <w:pStyle w:val="ListParagraph"/>
        <w:tabs>
          <w:tab w:val="left" w:pos="0"/>
          <w:tab w:val="left" w:pos="993"/>
        </w:tabs>
        <w:autoSpaceDE w:val="0"/>
        <w:autoSpaceDN w:val="0"/>
        <w:adjustRightInd w:val="0"/>
        <w:ind w:left="780" w:right="-142"/>
        <w:jc w:val="both"/>
        <w:rPr>
          <w:rFonts w:ascii="Arial" w:hAnsi="Arial" w:cs="Arial"/>
          <w:color w:val="000000"/>
        </w:rPr>
      </w:pPr>
    </w:p>
    <w:p w14:paraId="019079FE" w14:textId="1FB70E88" w:rsidR="007A2722" w:rsidRPr="006A3172" w:rsidRDefault="007A2722" w:rsidP="000E4CE3">
      <w:pPr>
        <w:pStyle w:val="ListParagraph"/>
        <w:numPr>
          <w:ilvl w:val="0"/>
          <w:numId w:val="39"/>
        </w:numPr>
        <w:tabs>
          <w:tab w:val="left" w:pos="0"/>
          <w:tab w:val="left" w:pos="993"/>
        </w:tabs>
        <w:ind w:right="-142"/>
        <w:jc w:val="both"/>
        <w:rPr>
          <w:rFonts w:ascii="Arial" w:hAnsi="Arial" w:cs="Arial"/>
          <w:sz w:val="22"/>
          <w:szCs w:val="22"/>
        </w:rPr>
      </w:pPr>
      <w:r w:rsidRPr="006F1E86">
        <w:rPr>
          <w:rFonts w:ascii="Arial" w:eastAsiaTheme="minorHAnsi" w:hAnsi="Arial" w:cs="Arial"/>
          <w:color w:val="000000"/>
          <w:sz w:val="22"/>
          <w:szCs w:val="22"/>
        </w:rPr>
        <w:lastRenderedPageBreak/>
        <w:t>Details of the election</w:t>
      </w:r>
      <w:r w:rsidR="006F1E86">
        <w:rPr>
          <w:rFonts w:ascii="Arial" w:eastAsiaTheme="minorHAnsi" w:hAnsi="Arial" w:cs="Arial"/>
          <w:color w:val="000000"/>
          <w:sz w:val="22"/>
          <w:szCs w:val="22"/>
        </w:rPr>
        <w:t xml:space="preserve">s would </w:t>
      </w:r>
      <w:r w:rsidRPr="006F1E86">
        <w:rPr>
          <w:rFonts w:ascii="Arial" w:eastAsiaTheme="minorHAnsi" w:hAnsi="Arial" w:cs="Arial"/>
          <w:color w:val="000000"/>
          <w:sz w:val="22"/>
          <w:szCs w:val="22"/>
        </w:rPr>
        <w:t>be circulated and published in line with Senate’s Standing Orders and the election strategy agreed by Senate earlier this academic year.</w:t>
      </w:r>
    </w:p>
    <w:p w14:paraId="5F855764" w14:textId="77777777" w:rsidR="006A3172" w:rsidRPr="006A3172" w:rsidRDefault="006A3172" w:rsidP="000E4CE3">
      <w:pPr>
        <w:pStyle w:val="ListParagraph"/>
        <w:jc w:val="both"/>
        <w:rPr>
          <w:rFonts w:ascii="Arial" w:hAnsi="Arial" w:cs="Arial"/>
          <w:sz w:val="22"/>
          <w:szCs w:val="22"/>
        </w:rPr>
      </w:pPr>
    </w:p>
    <w:p w14:paraId="3AE3A9AC" w14:textId="71D086DC" w:rsidR="00097D98" w:rsidRPr="00097D98" w:rsidRDefault="000D2CB6" w:rsidP="003211C0">
      <w:pPr>
        <w:tabs>
          <w:tab w:val="left" w:pos="0"/>
          <w:tab w:val="left" w:pos="993"/>
        </w:tabs>
        <w:ind w:left="426" w:right="-142" w:hanging="426"/>
        <w:rPr>
          <w:b/>
          <w:bCs/>
        </w:rPr>
      </w:pPr>
      <w:r>
        <w:t>87</w:t>
      </w:r>
      <w:r w:rsidR="00097D98">
        <w:t>.</w:t>
      </w:r>
      <w:r w:rsidR="00F8164A">
        <w:tab/>
      </w:r>
      <w:r w:rsidR="00097D98">
        <w:rPr>
          <w:b/>
          <w:bCs/>
        </w:rPr>
        <w:t>MINUTES FROM COMMITTEES OF SENATE</w:t>
      </w:r>
    </w:p>
    <w:p w14:paraId="44ACE2A8" w14:textId="04BB3EFF" w:rsidR="00747185" w:rsidRDefault="00747185" w:rsidP="00B42A6E">
      <w:pPr>
        <w:tabs>
          <w:tab w:val="left" w:pos="0"/>
          <w:tab w:val="left" w:pos="993"/>
        </w:tabs>
        <w:ind w:left="426" w:right="-142" w:hanging="568"/>
      </w:pPr>
    </w:p>
    <w:p w14:paraId="647B82F2" w14:textId="73934462" w:rsidR="000B7EDB" w:rsidRDefault="00747185" w:rsidP="00B42A6E">
      <w:pPr>
        <w:tabs>
          <w:tab w:val="left" w:pos="0"/>
          <w:tab w:val="left" w:pos="993"/>
        </w:tabs>
        <w:ind w:left="426" w:right="-142" w:hanging="568"/>
      </w:pPr>
      <w:r>
        <w:tab/>
      </w:r>
      <w:r>
        <w:tab/>
        <w:t>Received a report from the meeting of</w:t>
      </w:r>
      <w:r w:rsidR="000B7EDB">
        <w:t>:</w:t>
      </w:r>
    </w:p>
    <w:p w14:paraId="4983A675" w14:textId="77777777" w:rsidR="000B7EDB" w:rsidRPr="00D85C2F" w:rsidRDefault="000B7EDB" w:rsidP="00B42A6E">
      <w:pPr>
        <w:tabs>
          <w:tab w:val="left" w:pos="0"/>
          <w:tab w:val="left" w:pos="993"/>
        </w:tabs>
        <w:ind w:left="426" w:right="-142" w:hanging="568"/>
        <w:rPr>
          <w:color w:val="FF0000"/>
        </w:rPr>
      </w:pPr>
    </w:p>
    <w:p w14:paraId="338779A3" w14:textId="1939EB56" w:rsidR="005F0846" w:rsidRPr="005F0846" w:rsidRDefault="00032CDE" w:rsidP="005F0846">
      <w:pPr>
        <w:numPr>
          <w:ilvl w:val="0"/>
          <w:numId w:val="4"/>
        </w:numPr>
        <w:tabs>
          <w:tab w:val="left" w:pos="0"/>
          <w:tab w:val="left" w:pos="993"/>
        </w:tabs>
        <w:ind w:left="1560" w:right="-142" w:hanging="1163"/>
      </w:pPr>
      <w:r w:rsidRPr="005F0846">
        <w:t>University E</w:t>
      </w:r>
      <w:r w:rsidR="00B67FE7">
        <w:t xml:space="preserve">ngagement and Place </w:t>
      </w:r>
      <w:r w:rsidRPr="005F0846">
        <w:t xml:space="preserve">Committee: </w:t>
      </w:r>
      <w:r w:rsidR="000D2CB6">
        <w:t>27 March</w:t>
      </w:r>
      <w:r w:rsidR="00C57577">
        <w:t xml:space="preserve"> 202</w:t>
      </w:r>
      <w:r w:rsidR="00B67FE7">
        <w:t>3</w:t>
      </w:r>
    </w:p>
    <w:p w14:paraId="6A1AB47E" w14:textId="264B9E89" w:rsidR="00BB2E3E" w:rsidRDefault="0030557E" w:rsidP="0097588F">
      <w:pPr>
        <w:tabs>
          <w:tab w:val="left" w:pos="0"/>
          <w:tab w:val="left" w:pos="993"/>
        </w:tabs>
        <w:ind w:left="426" w:right="-142"/>
      </w:pPr>
      <w:r w:rsidRPr="005F0846">
        <w:tab/>
        <w:t xml:space="preserve">  </w:t>
      </w:r>
      <w:r w:rsidR="0097588F" w:rsidRPr="005F0846">
        <w:tab/>
      </w:r>
      <w:r w:rsidR="00683254" w:rsidRPr="005F0846">
        <w:t xml:space="preserve">[Circulated with the agenda as Document </w:t>
      </w:r>
      <w:r w:rsidR="000D2CB6">
        <w:t>L</w:t>
      </w:r>
      <w:r w:rsidR="000C5D4D" w:rsidRPr="005F0846">
        <w:t>.</w:t>
      </w:r>
      <w:r w:rsidR="00683254" w:rsidRPr="005F0846">
        <w:t xml:space="preserve"> Cop</w:t>
      </w:r>
      <w:r w:rsidR="000C5D4D" w:rsidRPr="005F0846">
        <w:t>y</w:t>
      </w:r>
      <w:r w:rsidR="00683254" w:rsidRPr="005F0846">
        <w:t xml:space="preserve"> filed in the Minute Book.]</w:t>
      </w:r>
    </w:p>
    <w:p w14:paraId="4B707708" w14:textId="6DF97A7C" w:rsidR="00C57577" w:rsidRDefault="00C57577" w:rsidP="0097588F">
      <w:pPr>
        <w:tabs>
          <w:tab w:val="left" w:pos="0"/>
          <w:tab w:val="left" w:pos="993"/>
        </w:tabs>
        <w:ind w:left="426" w:right="-142"/>
      </w:pPr>
    </w:p>
    <w:p w14:paraId="48623129" w14:textId="01FC5FD9" w:rsidR="00747185" w:rsidRDefault="000D2CB6" w:rsidP="00747185">
      <w:pPr>
        <w:tabs>
          <w:tab w:val="left" w:pos="0"/>
          <w:tab w:val="left" w:pos="993"/>
        </w:tabs>
        <w:ind w:left="426" w:right="-142" w:hanging="426"/>
      </w:pPr>
      <w:r>
        <w:t>88</w:t>
      </w:r>
      <w:r w:rsidR="006B3E32">
        <w:t>.</w:t>
      </w:r>
      <w:r w:rsidR="006B3E32">
        <w:tab/>
      </w:r>
      <w:r w:rsidR="00142D26" w:rsidRPr="00142D26">
        <w:rPr>
          <w:b/>
        </w:rPr>
        <w:t>REPORTED BUSINESS</w:t>
      </w:r>
    </w:p>
    <w:p w14:paraId="22DE1E3B" w14:textId="489083A6" w:rsidR="00747185" w:rsidRDefault="00747185" w:rsidP="00B42A6E">
      <w:pPr>
        <w:tabs>
          <w:tab w:val="left" w:pos="0"/>
          <w:tab w:val="left" w:pos="993"/>
        </w:tabs>
        <w:ind w:left="426" w:right="-142" w:hanging="568"/>
      </w:pPr>
    </w:p>
    <w:p w14:paraId="6B17606D" w14:textId="593C926B" w:rsidR="00747185" w:rsidRDefault="00747185" w:rsidP="00B42A6E">
      <w:pPr>
        <w:tabs>
          <w:tab w:val="left" w:pos="0"/>
          <w:tab w:val="left" w:pos="993"/>
        </w:tabs>
        <w:ind w:left="426" w:right="-142" w:hanging="568"/>
      </w:pPr>
      <w:r>
        <w:tab/>
      </w:r>
      <w:r>
        <w:tab/>
      </w:r>
      <w:r w:rsidR="00421D47">
        <w:t xml:space="preserve">Received </w:t>
      </w:r>
      <w:r w:rsidR="00142D26">
        <w:t>a report of action taken in accordance with agreed procedures, approved where necessary by the Vice-Chancellor on behalf of Senate and/or the Chair of Council, and by other University bodies and Chairs</w:t>
      </w:r>
      <w:r w:rsidR="00873005" w:rsidRPr="00421D47">
        <w:t>.</w:t>
      </w:r>
    </w:p>
    <w:p w14:paraId="57A0874D" w14:textId="71060F8E" w:rsidR="00421D47" w:rsidRDefault="00421D47" w:rsidP="00B42A6E">
      <w:pPr>
        <w:tabs>
          <w:tab w:val="left" w:pos="0"/>
          <w:tab w:val="left" w:pos="993"/>
        </w:tabs>
        <w:ind w:left="426" w:right="-142" w:hanging="568"/>
      </w:pPr>
      <w:r>
        <w:tab/>
      </w:r>
      <w:r>
        <w:tab/>
      </w:r>
      <w:r>
        <w:tab/>
      </w:r>
      <w:r>
        <w:tab/>
        <w:t xml:space="preserve">[Circulated with the agenda as Document </w:t>
      </w:r>
      <w:r w:rsidR="000D2CB6">
        <w:t>M</w:t>
      </w:r>
      <w:r>
        <w:t>. Copy filed in the Minute Book.]</w:t>
      </w:r>
    </w:p>
    <w:p w14:paraId="4740627E" w14:textId="0C0F48E1" w:rsidR="006A6861" w:rsidRDefault="006A6861" w:rsidP="00B42A6E">
      <w:pPr>
        <w:tabs>
          <w:tab w:val="left" w:pos="0"/>
          <w:tab w:val="left" w:pos="993"/>
        </w:tabs>
        <w:ind w:left="426" w:right="-142" w:hanging="568"/>
      </w:pPr>
    </w:p>
    <w:p w14:paraId="416B8FB1" w14:textId="736DDB81" w:rsidR="006A6861" w:rsidRPr="006A6861" w:rsidRDefault="006A6861" w:rsidP="006A6861">
      <w:pPr>
        <w:tabs>
          <w:tab w:val="left" w:pos="0"/>
          <w:tab w:val="left" w:pos="993"/>
        </w:tabs>
        <w:ind w:left="426" w:right="-142" w:hanging="568"/>
      </w:pPr>
      <w:r>
        <w:tab/>
      </w:r>
      <w:r>
        <w:tab/>
      </w:r>
    </w:p>
    <w:p w14:paraId="7C4C1EAD" w14:textId="77777777" w:rsidR="00873005" w:rsidRPr="00747185" w:rsidRDefault="00873005" w:rsidP="00B42A6E">
      <w:pPr>
        <w:tabs>
          <w:tab w:val="left" w:pos="0"/>
          <w:tab w:val="left" w:pos="993"/>
        </w:tabs>
        <w:ind w:left="426" w:right="-142" w:hanging="568"/>
        <w:rPr>
          <w:b/>
          <w:i/>
        </w:rPr>
      </w:pPr>
    </w:p>
    <w:p w14:paraId="0F75A079" w14:textId="54F91691" w:rsidR="006A00CF" w:rsidRDefault="00873005" w:rsidP="00142D26">
      <w:pPr>
        <w:tabs>
          <w:tab w:val="left" w:pos="0"/>
          <w:tab w:val="left" w:pos="993"/>
        </w:tabs>
        <w:ind w:left="426" w:right="-142" w:hanging="568"/>
      </w:pPr>
      <w:r>
        <w:t xml:space="preserve"> </w:t>
      </w:r>
      <w:r>
        <w:tab/>
      </w:r>
    </w:p>
    <w:p w14:paraId="5E0AC276" w14:textId="77777777" w:rsidR="006A00CF" w:rsidRDefault="006A00CF" w:rsidP="006A00CF">
      <w:pPr>
        <w:tabs>
          <w:tab w:val="left" w:pos="426"/>
          <w:tab w:val="left" w:pos="993"/>
        </w:tabs>
        <w:ind w:left="426" w:right="-142" w:hanging="426"/>
      </w:pPr>
    </w:p>
    <w:sectPr w:rsidR="006A00CF" w:rsidSect="007565F4">
      <w:headerReference w:type="even" r:id="rId11"/>
      <w:headerReference w:type="default" r:id="rId12"/>
      <w:footerReference w:type="even" r:id="rId13"/>
      <w:footerReference w:type="default" r:id="rId14"/>
      <w:headerReference w:type="first" r:id="rId15"/>
      <w:pgSz w:w="11906" w:h="16838"/>
      <w:pgMar w:top="1135" w:right="1558"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1C6E" w14:textId="77777777" w:rsidR="00272232" w:rsidRDefault="00272232" w:rsidP="008467B4">
      <w:r>
        <w:separator/>
      </w:r>
    </w:p>
  </w:endnote>
  <w:endnote w:type="continuationSeparator" w:id="0">
    <w:p w14:paraId="2A1992CA" w14:textId="77777777" w:rsidR="00272232" w:rsidRDefault="00272232" w:rsidP="0084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0800"/>
      <w:docPartObj>
        <w:docPartGallery w:val="Page Numbers (Bottom of Page)"/>
        <w:docPartUnique/>
      </w:docPartObj>
    </w:sdtPr>
    <w:sdtEndPr/>
    <w:sdtContent>
      <w:p w14:paraId="302B7A9F" w14:textId="72929FD9" w:rsidR="005C2B16" w:rsidRDefault="005C2B16">
        <w:pPr>
          <w:pStyle w:val="Footer"/>
          <w:jc w:val="center"/>
        </w:pPr>
        <w:r>
          <w:fldChar w:fldCharType="begin"/>
        </w:r>
        <w:r>
          <w:instrText xml:space="preserve"> PAGE   \* MERGEFORMAT </w:instrText>
        </w:r>
        <w:r>
          <w:fldChar w:fldCharType="separate"/>
        </w:r>
        <w:r w:rsidR="002C3CB4">
          <w:rPr>
            <w:noProof/>
          </w:rPr>
          <w:t>10</w:t>
        </w:r>
        <w:r>
          <w:rPr>
            <w:noProof/>
          </w:rPr>
          <w:fldChar w:fldCharType="end"/>
        </w:r>
      </w:p>
    </w:sdtContent>
  </w:sdt>
  <w:p w14:paraId="0F0BEA1A" w14:textId="77777777" w:rsidR="005C2B16" w:rsidRDefault="005C2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60801"/>
      <w:docPartObj>
        <w:docPartGallery w:val="Page Numbers (Bottom of Page)"/>
        <w:docPartUnique/>
      </w:docPartObj>
    </w:sdtPr>
    <w:sdtEndPr/>
    <w:sdtContent>
      <w:p w14:paraId="16EA382C" w14:textId="0F6BD9DB" w:rsidR="005C2B16" w:rsidRDefault="005C2B16">
        <w:pPr>
          <w:pStyle w:val="Footer"/>
          <w:jc w:val="center"/>
        </w:pPr>
        <w:r>
          <w:fldChar w:fldCharType="begin"/>
        </w:r>
        <w:r>
          <w:instrText xml:space="preserve"> PAGE   \* MERGEFORMAT </w:instrText>
        </w:r>
        <w:r>
          <w:fldChar w:fldCharType="separate"/>
        </w:r>
        <w:r w:rsidR="004F7A84">
          <w:rPr>
            <w:noProof/>
          </w:rPr>
          <w:t>8</w:t>
        </w:r>
        <w:r>
          <w:rPr>
            <w:noProof/>
          </w:rPr>
          <w:fldChar w:fldCharType="end"/>
        </w:r>
      </w:p>
    </w:sdtContent>
  </w:sdt>
  <w:p w14:paraId="32799F6A" w14:textId="77777777" w:rsidR="005C2B16" w:rsidRDefault="005C2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44B0" w14:textId="77777777" w:rsidR="00272232" w:rsidRDefault="00272232" w:rsidP="008467B4">
      <w:r>
        <w:separator/>
      </w:r>
    </w:p>
  </w:footnote>
  <w:footnote w:type="continuationSeparator" w:id="0">
    <w:p w14:paraId="6531B7AD" w14:textId="77777777" w:rsidR="00272232" w:rsidRDefault="00272232" w:rsidP="0084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452B" w14:textId="4017A2B6" w:rsidR="005C2B16" w:rsidRDefault="005C2B16" w:rsidP="00760ABE">
    <w:pPr>
      <w:pStyle w:val="Header"/>
      <w:jc w:val="right"/>
    </w:pPr>
    <w:r>
      <w:t xml:space="preserve">Senate, </w:t>
    </w:r>
    <w:r w:rsidR="00085AC5">
      <w:t>16 November</w:t>
    </w:r>
    <w: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9373" w14:textId="58F1026B" w:rsidR="005C2B16" w:rsidRDefault="005C2B16">
    <w:pPr>
      <w:pStyle w:val="Header"/>
    </w:pPr>
    <w:r>
      <w:tab/>
    </w:r>
    <w:r>
      <w:tab/>
      <w:t xml:space="preserve">Senate, </w:t>
    </w:r>
    <w:r w:rsidR="00C408D1">
      <w:t>3 May</w:t>
    </w:r>
    <w:r>
      <w:t xml:space="preserve"> 202</w:t>
    </w:r>
    <w:r w:rsidR="009D0AB1">
      <w:t>3</w:t>
    </w:r>
  </w:p>
  <w:p w14:paraId="6153824F" w14:textId="77777777" w:rsidR="005C2B16" w:rsidRDefault="005C2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DE2" w14:textId="18BCC95D" w:rsidR="005C2B16" w:rsidRPr="001838CC" w:rsidRDefault="005C2B16" w:rsidP="00956CB1">
    <w:pPr>
      <w:pStyle w:val="Header"/>
      <w:jc w:val="right"/>
      <w:rPr>
        <w:b/>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98A"/>
    <w:multiLevelType w:val="hybridMultilevel"/>
    <w:tmpl w:val="EA0A217E"/>
    <w:lvl w:ilvl="0" w:tplc="0809000F">
      <w:start w:val="1"/>
      <w:numFmt w:val="decimal"/>
      <w:lvlText w:val="%1."/>
      <w:lvlJc w:val="left"/>
      <w:pPr>
        <w:ind w:left="4613" w:hanging="360"/>
      </w:pPr>
      <w:rPr>
        <w:rFonts w:hint="default"/>
      </w:rPr>
    </w:lvl>
    <w:lvl w:ilvl="1" w:tplc="08090019">
      <w:start w:val="1"/>
      <w:numFmt w:val="lowerLetter"/>
      <w:lvlText w:val="%2."/>
      <w:lvlJc w:val="left"/>
      <w:pPr>
        <w:ind w:left="5333" w:hanging="360"/>
      </w:pPr>
    </w:lvl>
    <w:lvl w:ilvl="2" w:tplc="0809001B" w:tentative="1">
      <w:start w:val="1"/>
      <w:numFmt w:val="lowerRoman"/>
      <w:lvlText w:val="%3."/>
      <w:lvlJc w:val="right"/>
      <w:pPr>
        <w:ind w:left="6053" w:hanging="180"/>
      </w:pPr>
    </w:lvl>
    <w:lvl w:ilvl="3" w:tplc="0809000F" w:tentative="1">
      <w:start w:val="1"/>
      <w:numFmt w:val="decimal"/>
      <w:lvlText w:val="%4."/>
      <w:lvlJc w:val="left"/>
      <w:pPr>
        <w:ind w:left="6773" w:hanging="360"/>
      </w:pPr>
    </w:lvl>
    <w:lvl w:ilvl="4" w:tplc="08090019" w:tentative="1">
      <w:start w:val="1"/>
      <w:numFmt w:val="lowerLetter"/>
      <w:lvlText w:val="%5."/>
      <w:lvlJc w:val="left"/>
      <w:pPr>
        <w:ind w:left="7493" w:hanging="360"/>
      </w:pPr>
    </w:lvl>
    <w:lvl w:ilvl="5" w:tplc="0809001B" w:tentative="1">
      <w:start w:val="1"/>
      <w:numFmt w:val="lowerRoman"/>
      <w:lvlText w:val="%6."/>
      <w:lvlJc w:val="right"/>
      <w:pPr>
        <w:ind w:left="8213" w:hanging="180"/>
      </w:pPr>
    </w:lvl>
    <w:lvl w:ilvl="6" w:tplc="0809000F" w:tentative="1">
      <w:start w:val="1"/>
      <w:numFmt w:val="decimal"/>
      <w:lvlText w:val="%7."/>
      <w:lvlJc w:val="left"/>
      <w:pPr>
        <w:ind w:left="8933" w:hanging="360"/>
      </w:pPr>
    </w:lvl>
    <w:lvl w:ilvl="7" w:tplc="08090019" w:tentative="1">
      <w:start w:val="1"/>
      <w:numFmt w:val="lowerLetter"/>
      <w:lvlText w:val="%8."/>
      <w:lvlJc w:val="left"/>
      <w:pPr>
        <w:ind w:left="9653" w:hanging="360"/>
      </w:pPr>
    </w:lvl>
    <w:lvl w:ilvl="8" w:tplc="0809001B" w:tentative="1">
      <w:start w:val="1"/>
      <w:numFmt w:val="lowerRoman"/>
      <w:lvlText w:val="%9."/>
      <w:lvlJc w:val="right"/>
      <w:pPr>
        <w:ind w:left="10373" w:hanging="180"/>
      </w:pPr>
    </w:lvl>
  </w:abstractNum>
  <w:abstractNum w:abstractNumId="1" w15:restartNumberingAfterBreak="0">
    <w:nsid w:val="0171026C"/>
    <w:multiLevelType w:val="hybridMultilevel"/>
    <w:tmpl w:val="A65A5194"/>
    <w:lvl w:ilvl="0" w:tplc="9F8640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8952B8"/>
    <w:multiLevelType w:val="hybridMultilevel"/>
    <w:tmpl w:val="A7700266"/>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4BE1032"/>
    <w:multiLevelType w:val="hybridMultilevel"/>
    <w:tmpl w:val="5CD25374"/>
    <w:lvl w:ilvl="0" w:tplc="33803FA8">
      <w:start w:val="1"/>
      <w:numFmt w:val="decimal"/>
      <w:lvlText w:val="%1."/>
      <w:lvlJc w:val="left"/>
      <w:pPr>
        <w:ind w:left="786" w:hanging="360"/>
      </w:pPr>
      <w:rPr>
        <w:rFonts w:eastAsia="Times New Roman" w:hint="default"/>
        <w:u w:val="singl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6F05ECE"/>
    <w:multiLevelType w:val="hybridMultilevel"/>
    <w:tmpl w:val="7CDEEC66"/>
    <w:lvl w:ilvl="0" w:tplc="08090005">
      <w:start w:val="1"/>
      <w:numFmt w:val="bullet"/>
      <w:lvlText w:val=""/>
      <w:lvlJc w:val="left"/>
      <w:pPr>
        <w:ind w:left="1570" w:hanging="360"/>
      </w:pPr>
      <w:rPr>
        <w:rFonts w:ascii="Wingdings" w:hAnsi="Wingdings"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15:restartNumberingAfterBreak="0">
    <w:nsid w:val="08804CEB"/>
    <w:multiLevelType w:val="hybridMultilevel"/>
    <w:tmpl w:val="DF6E3648"/>
    <w:lvl w:ilvl="0" w:tplc="D3447DAA">
      <w:start w:val="1"/>
      <w:numFmt w:val="decimal"/>
      <w:lvlText w:val="%1."/>
      <w:lvlJc w:val="left"/>
      <w:pPr>
        <w:ind w:left="780" w:hanging="360"/>
      </w:pPr>
      <w:rPr>
        <w:rFonts w:ascii="Arial" w:hAnsi="Arial" w:cs="Arial" w:hint="default"/>
        <w:sz w:val="22"/>
        <w:szCs w:val="22"/>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0BB83BBD"/>
    <w:multiLevelType w:val="hybridMultilevel"/>
    <w:tmpl w:val="A7700266"/>
    <w:lvl w:ilvl="0" w:tplc="E66EA13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0D675522"/>
    <w:multiLevelType w:val="hybridMultilevel"/>
    <w:tmpl w:val="A7700266"/>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 w15:restartNumberingAfterBreak="0">
    <w:nsid w:val="0DC0394B"/>
    <w:multiLevelType w:val="hybridMultilevel"/>
    <w:tmpl w:val="E072F672"/>
    <w:lvl w:ilvl="0" w:tplc="DB6ECB2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38A3653"/>
    <w:multiLevelType w:val="hybridMultilevel"/>
    <w:tmpl w:val="A7700266"/>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0" w15:restartNumberingAfterBreak="0">
    <w:nsid w:val="13CD52D5"/>
    <w:multiLevelType w:val="hybridMultilevel"/>
    <w:tmpl w:val="4CF6ED5A"/>
    <w:lvl w:ilvl="0" w:tplc="2FDC6F82">
      <w:start w:val="1"/>
      <w:numFmt w:val="decimal"/>
      <w:lvlText w:val="%1."/>
      <w:lvlJc w:val="left"/>
      <w:pPr>
        <w:ind w:left="990" w:hanging="5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1" w15:restartNumberingAfterBreak="0">
    <w:nsid w:val="15A1038E"/>
    <w:multiLevelType w:val="hybridMultilevel"/>
    <w:tmpl w:val="A7700266"/>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18633716"/>
    <w:multiLevelType w:val="hybridMultilevel"/>
    <w:tmpl w:val="AFF4BAE0"/>
    <w:lvl w:ilvl="0" w:tplc="7E90CA5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1AFC758E"/>
    <w:multiLevelType w:val="hybridMultilevel"/>
    <w:tmpl w:val="D08637A2"/>
    <w:lvl w:ilvl="0" w:tplc="D2CC5490">
      <w:start w:val="1"/>
      <w:numFmt w:val="decimal"/>
      <w:lvlText w:val="%1."/>
      <w:lvlJc w:val="left"/>
      <w:pPr>
        <w:ind w:left="790" w:hanging="360"/>
      </w:pPr>
      <w:rPr>
        <w:rFonts w:ascii="Arial" w:hAnsi="Arial" w:cs="Arial" w:hint="default"/>
        <w:b w:val="0"/>
        <w:sz w:val="22"/>
        <w:szCs w:val="22"/>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4" w15:restartNumberingAfterBreak="0">
    <w:nsid w:val="1B97185D"/>
    <w:multiLevelType w:val="hybridMultilevel"/>
    <w:tmpl w:val="90D23DAA"/>
    <w:lvl w:ilvl="0" w:tplc="D3C85BD8">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1C273BB3"/>
    <w:multiLevelType w:val="hybridMultilevel"/>
    <w:tmpl w:val="6C2C3258"/>
    <w:lvl w:ilvl="0" w:tplc="D95416E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29887396"/>
    <w:multiLevelType w:val="hybridMultilevel"/>
    <w:tmpl w:val="A4387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BE4C79"/>
    <w:multiLevelType w:val="hybridMultilevel"/>
    <w:tmpl w:val="54CA5D8A"/>
    <w:lvl w:ilvl="0" w:tplc="A7BA377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300D2F05"/>
    <w:multiLevelType w:val="hybridMultilevel"/>
    <w:tmpl w:val="A7700266"/>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9" w15:restartNumberingAfterBreak="0">
    <w:nsid w:val="300E4051"/>
    <w:multiLevelType w:val="hybridMultilevel"/>
    <w:tmpl w:val="65560F76"/>
    <w:lvl w:ilvl="0" w:tplc="7D965D90">
      <w:start w:val="1"/>
      <w:numFmt w:val="decimal"/>
      <w:lvlText w:val="%1."/>
      <w:lvlJc w:val="left"/>
      <w:pPr>
        <w:ind w:left="790" w:hanging="360"/>
      </w:pPr>
      <w:rPr>
        <w:rFonts w:ascii="Arial" w:hAnsi="Arial" w:cs="Arial" w:hint="default"/>
        <w:sz w:val="22"/>
        <w:szCs w:val="22"/>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0" w15:restartNumberingAfterBreak="0">
    <w:nsid w:val="3115216A"/>
    <w:multiLevelType w:val="hybridMultilevel"/>
    <w:tmpl w:val="4CF6ED5A"/>
    <w:lvl w:ilvl="0" w:tplc="2FDC6F82">
      <w:start w:val="1"/>
      <w:numFmt w:val="decimal"/>
      <w:lvlText w:val="%1."/>
      <w:lvlJc w:val="left"/>
      <w:pPr>
        <w:ind w:left="990" w:hanging="5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1" w15:restartNumberingAfterBreak="0">
    <w:nsid w:val="3E630DDF"/>
    <w:multiLevelType w:val="hybridMultilevel"/>
    <w:tmpl w:val="2D5A4CBE"/>
    <w:lvl w:ilvl="0" w:tplc="FFFFFFFF">
      <w:start w:val="1"/>
      <w:numFmt w:val="decimal"/>
      <w:lvlText w:val="%1."/>
      <w:lvlJc w:val="left"/>
      <w:pPr>
        <w:ind w:left="720" w:hanging="360"/>
      </w:pPr>
      <w:rPr>
        <w:rFonts w:ascii="Arial" w:eastAsiaTheme="minorHAnsi" w:hAnsi="Arial" w:cs="Arial"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8F70EE"/>
    <w:multiLevelType w:val="hybridMultilevel"/>
    <w:tmpl w:val="84180D50"/>
    <w:lvl w:ilvl="0" w:tplc="78A820C4">
      <w:start w:val="1"/>
      <w:numFmt w:val="decimal"/>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23" w15:restartNumberingAfterBreak="0">
    <w:nsid w:val="479D0CE7"/>
    <w:multiLevelType w:val="hybridMultilevel"/>
    <w:tmpl w:val="457AE98E"/>
    <w:lvl w:ilvl="0" w:tplc="A1304AE4">
      <w:start w:val="1"/>
      <w:numFmt w:val="decimal"/>
      <w:lvlText w:val="%1."/>
      <w:lvlJc w:val="left"/>
      <w:pPr>
        <w:ind w:left="780" w:hanging="360"/>
      </w:pPr>
      <w:rPr>
        <w:rFonts w:ascii="Arial" w:hAnsi="Arial" w:cs="Arial" w:hint="default"/>
        <w:sz w:val="22"/>
        <w:szCs w:val="22"/>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47E906B4"/>
    <w:multiLevelType w:val="multilevel"/>
    <w:tmpl w:val="EBFCA710"/>
    <w:lvl w:ilvl="0">
      <w:start w:val="2"/>
      <w:numFmt w:val="decimal"/>
      <w:lvlText w:val="%1."/>
      <w:lvlJc w:val="left"/>
      <w:pPr>
        <w:ind w:left="360" w:hanging="360"/>
      </w:pPr>
      <w:rPr>
        <w:rFonts w:hint="default"/>
        <w:b/>
        <w:spacing w:val="2"/>
        <w:sz w:val="22"/>
        <w:szCs w:val="22"/>
      </w:rPr>
    </w:lvl>
    <w:lvl w:ilvl="1">
      <w:start w:val="1"/>
      <w:numFmt w:val="decimal"/>
      <w:lvlText w:val="%1.%2."/>
      <w:lvlJc w:val="left"/>
      <w:pPr>
        <w:ind w:left="858"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937659"/>
    <w:multiLevelType w:val="hybridMultilevel"/>
    <w:tmpl w:val="A546F53A"/>
    <w:lvl w:ilvl="0" w:tplc="4B822F6E">
      <w:start w:val="1"/>
      <w:numFmt w:val="decimal"/>
      <w:lvlText w:val="%1."/>
      <w:lvlJc w:val="left"/>
      <w:pPr>
        <w:ind w:left="790" w:hanging="43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19339E"/>
    <w:multiLevelType w:val="hybridMultilevel"/>
    <w:tmpl w:val="838AACBC"/>
    <w:lvl w:ilvl="0" w:tplc="3460CB68">
      <w:start w:val="1"/>
      <w:numFmt w:val="decimal"/>
      <w:lvlText w:val="%1."/>
      <w:lvlJc w:val="left"/>
      <w:pPr>
        <w:ind w:left="780" w:hanging="360"/>
      </w:pPr>
      <w:rPr>
        <w:rFonts w:ascii="Arial" w:hAnsi="Arial" w:cs="Arial" w:hint="default"/>
        <w:sz w:val="22"/>
        <w:szCs w:val="22"/>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513A619F"/>
    <w:multiLevelType w:val="hybridMultilevel"/>
    <w:tmpl w:val="847C0858"/>
    <w:lvl w:ilvl="0" w:tplc="36443180">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55A601E2"/>
    <w:multiLevelType w:val="hybridMultilevel"/>
    <w:tmpl w:val="3B0A7430"/>
    <w:lvl w:ilvl="0" w:tplc="AF607D3C">
      <w:start w:val="1"/>
      <w:numFmt w:val="lowerLetter"/>
      <w:lvlText w:val="%1)"/>
      <w:lvlJc w:val="left"/>
      <w:pPr>
        <w:ind w:left="1589" w:hanging="360"/>
      </w:pPr>
      <w:rPr>
        <w:b w:val="0"/>
      </w:rPr>
    </w:lvl>
    <w:lvl w:ilvl="1" w:tplc="08090019">
      <w:start w:val="1"/>
      <w:numFmt w:val="lowerLetter"/>
      <w:lvlText w:val="%2."/>
      <w:lvlJc w:val="left"/>
      <w:pPr>
        <w:ind w:left="2309" w:hanging="360"/>
      </w:pPr>
    </w:lvl>
    <w:lvl w:ilvl="2" w:tplc="0809001B" w:tentative="1">
      <w:start w:val="1"/>
      <w:numFmt w:val="lowerRoman"/>
      <w:lvlText w:val="%3."/>
      <w:lvlJc w:val="right"/>
      <w:pPr>
        <w:ind w:left="3029" w:hanging="180"/>
      </w:pPr>
    </w:lvl>
    <w:lvl w:ilvl="3" w:tplc="0809000F" w:tentative="1">
      <w:start w:val="1"/>
      <w:numFmt w:val="decimal"/>
      <w:lvlText w:val="%4."/>
      <w:lvlJc w:val="left"/>
      <w:pPr>
        <w:ind w:left="3749" w:hanging="360"/>
      </w:pPr>
    </w:lvl>
    <w:lvl w:ilvl="4" w:tplc="08090019" w:tentative="1">
      <w:start w:val="1"/>
      <w:numFmt w:val="lowerLetter"/>
      <w:lvlText w:val="%5."/>
      <w:lvlJc w:val="left"/>
      <w:pPr>
        <w:ind w:left="4469" w:hanging="360"/>
      </w:pPr>
    </w:lvl>
    <w:lvl w:ilvl="5" w:tplc="0809001B" w:tentative="1">
      <w:start w:val="1"/>
      <w:numFmt w:val="lowerRoman"/>
      <w:lvlText w:val="%6."/>
      <w:lvlJc w:val="right"/>
      <w:pPr>
        <w:ind w:left="5189" w:hanging="180"/>
      </w:pPr>
    </w:lvl>
    <w:lvl w:ilvl="6" w:tplc="0809000F" w:tentative="1">
      <w:start w:val="1"/>
      <w:numFmt w:val="decimal"/>
      <w:lvlText w:val="%7."/>
      <w:lvlJc w:val="left"/>
      <w:pPr>
        <w:ind w:left="5909" w:hanging="360"/>
      </w:pPr>
    </w:lvl>
    <w:lvl w:ilvl="7" w:tplc="08090019" w:tentative="1">
      <w:start w:val="1"/>
      <w:numFmt w:val="lowerLetter"/>
      <w:lvlText w:val="%8."/>
      <w:lvlJc w:val="left"/>
      <w:pPr>
        <w:ind w:left="6629" w:hanging="360"/>
      </w:pPr>
    </w:lvl>
    <w:lvl w:ilvl="8" w:tplc="0809001B" w:tentative="1">
      <w:start w:val="1"/>
      <w:numFmt w:val="lowerRoman"/>
      <w:lvlText w:val="%9."/>
      <w:lvlJc w:val="right"/>
      <w:pPr>
        <w:ind w:left="7349" w:hanging="180"/>
      </w:pPr>
    </w:lvl>
  </w:abstractNum>
  <w:abstractNum w:abstractNumId="29" w15:restartNumberingAfterBreak="0">
    <w:nsid w:val="584C1BD0"/>
    <w:multiLevelType w:val="hybridMultilevel"/>
    <w:tmpl w:val="1C4AC7BA"/>
    <w:lvl w:ilvl="0" w:tplc="F852E2FA">
      <w:start w:val="1"/>
      <w:numFmt w:val="decimal"/>
      <w:lvlText w:val="%1."/>
      <w:lvlJc w:val="left"/>
      <w:pPr>
        <w:ind w:left="790" w:hanging="360"/>
      </w:pPr>
      <w:rPr>
        <w:rFonts w:hint="default"/>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30" w15:restartNumberingAfterBreak="0">
    <w:nsid w:val="59AD0D6D"/>
    <w:multiLevelType w:val="hybridMultilevel"/>
    <w:tmpl w:val="D2D2709E"/>
    <w:lvl w:ilvl="0" w:tplc="A2A879AA">
      <w:start w:val="1"/>
      <w:numFmt w:val="lowerLetter"/>
      <w:lvlText w:val="%1)"/>
      <w:lvlJc w:val="left"/>
      <w:pPr>
        <w:ind w:left="1150" w:hanging="360"/>
      </w:pPr>
      <w:rPr>
        <w:rFonts w:hint="default"/>
      </w:rPr>
    </w:lvl>
    <w:lvl w:ilvl="1" w:tplc="08090019" w:tentative="1">
      <w:start w:val="1"/>
      <w:numFmt w:val="lowerLetter"/>
      <w:lvlText w:val="%2."/>
      <w:lvlJc w:val="left"/>
      <w:pPr>
        <w:ind w:left="1870" w:hanging="360"/>
      </w:pPr>
    </w:lvl>
    <w:lvl w:ilvl="2" w:tplc="0809001B" w:tentative="1">
      <w:start w:val="1"/>
      <w:numFmt w:val="lowerRoman"/>
      <w:lvlText w:val="%3."/>
      <w:lvlJc w:val="right"/>
      <w:pPr>
        <w:ind w:left="2590" w:hanging="180"/>
      </w:pPr>
    </w:lvl>
    <w:lvl w:ilvl="3" w:tplc="0809000F" w:tentative="1">
      <w:start w:val="1"/>
      <w:numFmt w:val="decimal"/>
      <w:lvlText w:val="%4."/>
      <w:lvlJc w:val="left"/>
      <w:pPr>
        <w:ind w:left="3310" w:hanging="360"/>
      </w:pPr>
    </w:lvl>
    <w:lvl w:ilvl="4" w:tplc="08090019" w:tentative="1">
      <w:start w:val="1"/>
      <w:numFmt w:val="lowerLetter"/>
      <w:lvlText w:val="%5."/>
      <w:lvlJc w:val="left"/>
      <w:pPr>
        <w:ind w:left="4030" w:hanging="360"/>
      </w:pPr>
    </w:lvl>
    <w:lvl w:ilvl="5" w:tplc="0809001B" w:tentative="1">
      <w:start w:val="1"/>
      <w:numFmt w:val="lowerRoman"/>
      <w:lvlText w:val="%6."/>
      <w:lvlJc w:val="right"/>
      <w:pPr>
        <w:ind w:left="4750" w:hanging="180"/>
      </w:pPr>
    </w:lvl>
    <w:lvl w:ilvl="6" w:tplc="0809000F" w:tentative="1">
      <w:start w:val="1"/>
      <w:numFmt w:val="decimal"/>
      <w:lvlText w:val="%7."/>
      <w:lvlJc w:val="left"/>
      <w:pPr>
        <w:ind w:left="5470" w:hanging="360"/>
      </w:pPr>
    </w:lvl>
    <w:lvl w:ilvl="7" w:tplc="08090019" w:tentative="1">
      <w:start w:val="1"/>
      <w:numFmt w:val="lowerLetter"/>
      <w:lvlText w:val="%8."/>
      <w:lvlJc w:val="left"/>
      <w:pPr>
        <w:ind w:left="6190" w:hanging="360"/>
      </w:pPr>
    </w:lvl>
    <w:lvl w:ilvl="8" w:tplc="0809001B" w:tentative="1">
      <w:start w:val="1"/>
      <w:numFmt w:val="lowerRoman"/>
      <w:lvlText w:val="%9."/>
      <w:lvlJc w:val="right"/>
      <w:pPr>
        <w:ind w:left="6910" w:hanging="180"/>
      </w:pPr>
    </w:lvl>
  </w:abstractNum>
  <w:abstractNum w:abstractNumId="31" w15:restartNumberingAfterBreak="0">
    <w:nsid w:val="5DCF21B9"/>
    <w:multiLevelType w:val="hybridMultilevel"/>
    <w:tmpl w:val="25E87C4E"/>
    <w:lvl w:ilvl="0" w:tplc="FFFFFFFF">
      <w:start w:val="1"/>
      <w:numFmt w:val="decimal"/>
      <w:lvlText w:val="%1."/>
      <w:lvlJc w:val="left"/>
      <w:pPr>
        <w:ind w:left="720" w:hanging="360"/>
      </w:pPr>
      <w:rPr>
        <w:rFonts w:ascii="Arial" w:eastAsiaTheme="minorHAnsi" w:hAnsi="Arial" w:cs="Arial"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9B7891"/>
    <w:multiLevelType w:val="hybridMultilevel"/>
    <w:tmpl w:val="021C411C"/>
    <w:lvl w:ilvl="0" w:tplc="37483398">
      <w:start w:val="1"/>
      <w:numFmt w:val="decimal"/>
      <w:lvlText w:val="%1."/>
      <w:lvlJc w:val="left"/>
      <w:pPr>
        <w:ind w:left="790" w:hanging="360"/>
      </w:pPr>
      <w:rPr>
        <w:rFonts w:hint="default"/>
        <w:sz w:val="22"/>
        <w:szCs w:val="22"/>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33" w15:restartNumberingAfterBreak="0">
    <w:nsid w:val="6A22752F"/>
    <w:multiLevelType w:val="hybridMultilevel"/>
    <w:tmpl w:val="B094C16E"/>
    <w:lvl w:ilvl="0" w:tplc="8BFA859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6A452FF8"/>
    <w:multiLevelType w:val="hybridMultilevel"/>
    <w:tmpl w:val="1C4AC7BA"/>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35" w15:restartNumberingAfterBreak="0">
    <w:nsid w:val="6CB07B1C"/>
    <w:multiLevelType w:val="hybridMultilevel"/>
    <w:tmpl w:val="A7700266"/>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6" w15:restartNumberingAfterBreak="0">
    <w:nsid w:val="6D465A79"/>
    <w:multiLevelType w:val="hybridMultilevel"/>
    <w:tmpl w:val="65C80C24"/>
    <w:lvl w:ilvl="0" w:tplc="34C610AA">
      <w:start w:val="1"/>
      <w:numFmt w:val="decimal"/>
      <w:lvlText w:val="%1."/>
      <w:lvlJc w:val="left"/>
      <w:pPr>
        <w:ind w:left="790" w:hanging="360"/>
      </w:pPr>
      <w:rPr>
        <w:rFonts w:ascii="Arial" w:hAnsi="Arial" w:cs="Arial" w:hint="default"/>
        <w:sz w:val="22"/>
        <w:szCs w:val="22"/>
      </w:r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37" w15:restartNumberingAfterBreak="0">
    <w:nsid w:val="6EAE4E56"/>
    <w:multiLevelType w:val="hybridMultilevel"/>
    <w:tmpl w:val="8722A434"/>
    <w:lvl w:ilvl="0" w:tplc="D788327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BA7F67"/>
    <w:multiLevelType w:val="hybridMultilevel"/>
    <w:tmpl w:val="2D5A4CBE"/>
    <w:lvl w:ilvl="0" w:tplc="8CF63706">
      <w:start w:val="1"/>
      <w:numFmt w:val="decimal"/>
      <w:lvlText w:val="%1."/>
      <w:lvlJc w:val="left"/>
      <w:pPr>
        <w:ind w:left="720" w:hanging="360"/>
      </w:pPr>
      <w:rPr>
        <w:rFonts w:ascii="Arial" w:eastAsiaTheme="minorHAnsi"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EE5505"/>
    <w:multiLevelType w:val="multilevel"/>
    <w:tmpl w:val="57CCA14A"/>
    <w:lvl w:ilvl="0">
      <w:start w:val="1"/>
      <w:numFmt w:val="decimal"/>
      <w:lvlText w:val="%1."/>
      <w:lvlJc w:val="left"/>
      <w:pPr>
        <w:tabs>
          <w:tab w:val="num" w:pos="720"/>
        </w:tabs>
        <w:ind w:left="720" w:hanging="360"/>
      </w:pPr>
      <w:rPr>
        <w:rFonts w:ascii="Arial" w:hAnsi="Arial" w:cs="Arial" w:hint="default"/>
        <w:b w:val="0"/>
        <w:i w:val="0"/>
        <w:sz w:val="22"/>
        <w:szCs w:val="22"/>
      </w:rPr>
    </w:lvl>
    <w:lvl w:ilvl="1">
      <w:start w:val="1"/>
      <w:numFmt w:val="lowerRoman"/>
      <w:lvlText w:val="(%2)"/>
      <w:lvlJc w:val="left"/>
      <w:pPr>
        <w:ind w:left="1800" w:hanging="720"/>
      </w:pPr>
      <w:rPr>
        <w:rFonts w:eastAsia="Calibr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18250C"/>
    <w:multiLevelType w:val="hybridMultilevel"/>
    <w:tmpl w:val="422273EC"/>
    <w:lvl w:ilvl="0" w:tplc="B464029E">
      <w:start w:val="1"/>
      <w:numFmt w:val="decimal"/>
      <w:lvlText w:val="%1."/>
      <w:lvlJc w:val="left"/>
      <w:pPr>
        <w:ind w:left="1350" w:hanging="360"/>
      </w:pPr>
      <w:rPr>
        <w:rFonts w:ascii="Arial" w:hAnsi="Arial" w:cs="Arial" w:hint="default"/>
        <w:sz w:val="22"/>
        <w:szCs w:val="22"/>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1" w15:restartNumberingAfterBreak="0">
    <w:nsid w:val="72AC7B1F"/>
    <w:multiLevelType w:val="hybridMultilevel"/>
    <w:tmpl w:val="999C6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E7831"/>
    <w:multiLevelType w:val="hybridMultilevel"/>
    <w:tmpl w:val="1C4AC7BA"/>
    <w:lvl w:ilvl="0" w:tplc="FFFFFFFF">
      <w:start w:val="1"/>
      <w:numFmt w:val="decimal"/>
      <w:lvlText w:val="%1."/>
      <w:lvlJc w:val="left"/>
      <w:pPr>
        <w:ind w:left="790" w:hanging="360"/>
      </w:pPr>
      <w:rPr>
        <w:rFonts w:hint="default"/>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43" w15:restartNumberingAfterBreak="0">
    <w:nsid w:val="7BD32167"/>
    <w:multiLevelType w:val="hybridMultilevel"/>
    <w:tmpl w:val="0C12707C"/>
    <w:lvl w:ilvl="0" w:tplc="BD82D3DC">
      <w:start w:val="1"/>
      <w:numFmt w:val="decimal"/>
      <w:lvlText w:val="%1."/>
      <w:lvlJc w:val="left"/>
      <w:pPr>
        <w:ind w:left="780" w:hanging="360"/>
      </w:pPr>
      <w:rPr>
        <w:rFonts w:ascii="Arial" w:hAnsi="Arial" w:cs="Arial" w:hint="default"/>
        <w:sz w:val="22"/>
        <w:szCs w:val="22"/>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4" w15:restartNumberingAfterBreak="0">
    <w:nsid w:val="7D8C34F7"/>
    <w:multiLevelType w:val="hybridMultilevel"/>
    <w:tmpl w:val="6C2C325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7DE87261"/>
    <w:multiLevelType w:val="hybridMultilevel"/>
    <w:tmpl w:val="D08637A2"/>
    <w:lvl w:ilvl="0" w:tplc="FFFFFFFF">
      <w:start w:val="1"/>
      <w:numFmt w:val="decimal"/>
      <w:lvlText w:val="%1."/>
      <w:lvlJc w:val="left"/>
      <w:pPr>
        <w:ind w:left="790" w:hanging="360"/>
      </w:pPr>
      <w:rPr>
        <w:rFonts w:ascii="Arial" w:hAnsi="Arial" w:cs="Arial" w:hint="default"/>
        <w:b w:val="0"/>
        <w:sz w:val="22"/>
        <w:szCs w:val="22"/>
      </w:r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num w:numId="1" w16cid:durableId="136729336">
    <w:abstractNumId w:val="39"/>
  </w:num>
  <w:num w:numId="2" w16cid:durableId="879702576">
    <w:abstractNumId w:val="13"/>
  </w:num>
  <w:num w:numId="3" w16cid:durableId="555966808">
    <w:abstractNumId w:val="32"/>
  </w:num>
  <w:num w:numId="4" w16cid:durableId="580067375">
    <w:abstractNumId w:val="28"/>
  </w:num>
  <w:num w:numId="5" w16cid:durableId="183834425">
    <w:abstractNumId w:val="38"/>
  </w:num>
  <w:num w:numId="6" w16cid:durableId="521626552">
    <w:abstractNumId w:val="43"/>
  </w:num>
  <w:num w:numId="7" w16cid:durableId="882642681">
    <w:abstractNumId w:val="19"/>
  </w:num>
  <w:num w:numId="8" w16cid:durableId="2041927620">
    <w:abstractNumId w:val="17"/>
  </w:num>
  <w:num w:numId="9" w16cid:durableId="656374899">
    <w:abstractNumId w:val="36"/>
  </w:num>
  <w:num w:numId="10" w16cid:durableId="987123943">
    <w:abstractNumId w:val="40"/>
  </w:num>
  <w:num w:numId="11" w16cid:durableId="1996565915">
    <w:abstractNumId w:val="23"/>
  </w:num>
  <w:num w:numId="12" w16cid:durableId="779838578">
    <w:abstractNumId w:val="5"/>
  </w:num>
  <w:num w:numId="13" w16cid:durableId="166138080">
    <w:abstractNumId w:val="26"/>
  </w:num>
  <w:num w:numId="14" w16cid:durableId="131749701">
    <w:abstractNumId w:val="14"/>
  </w:num>
  <w:num w:numId="15" w16cid:durableId="341012488">
    <w:abstractNumId w:val="10"/>
  </w:num>
  <w:num w:numId="16" w16cid:durableId="596250458">
    <w:abstractNumId w:val="29"/>
  </w:num>
  <w:num w:numId="17" w16cid:durableId="283851806">
    <w:abstractNumId w:val="42"/>
  </w:num>
  <w:num w:numId="18" w16cid:durableId="1971667653">
    <w:abstractNumId w:val="34"/>
  </w:num>
  <w:num w:numId="19" w16cid:durableId="1768840287">
    <w:abstractNumId w:val="25"/>
  </w:num>
  <w:num w:numId="20" w16cid:durableId="2135053732">
    <w:abstractNumId w:val="37"/>
  </w:num>
  <w:num w:numId="21" w16cid:durableId="729108634">
    <w:abstractNumId w:val="27"/>
  </w:num>
  <w:num w:numId="22" w16cid:durableId="689185668">
    <w:abstractNumId w:val="41"/>
  </w:num>
  <w:num w:numId="23" w16cid:durableId="928388946">
    <w:abstractNumId w:val="4"/>
  </w:num>
  <w:num w:numId="24" w16cid:durableId="343868596">
    <w:abstractNumId w:val="0"/>
  </w:num>
  <w:num w:numId="25" w16cid:durableId="1201819265">
    <w:abstractNumId w:val="45"/>
  </w:num>
  <w:num w:numId="26" w16cid:durableId="1168712726">
    <w:abstractNumId w:val="3"/>
  </w:num>
  <w:num w:numId="27" w16cid:durableId="1707173507">
    <w:abstractNumId w:val="8"/>
  </w:num>
  <w:num w:numId="28" w16cid:durableId="16930680">
    <w:abstractNumId w:val="33"/>
  </w:num>
  <w:num w:numId="29" w16cid:durableId="2072655939">
    <w:abstractNumId w:val="15"/>
  </w:num>
  <w:num w:numId="30" w16cid:durableId="957487801">
    <w:abstractNumId w:val="44"/>
  </w:num>
  <w:num w:numId="31" w16cid:durableId="654383208">
    <w:abstractNumId w:val="20"/>
  </w:num>
  <w:num w:numId="32" w16cid:durableId="1939369594">
    <w:abstractNumId w:val="16"/>
  </w:num>
  <w:num w:numId="33" w16cid:durableId="1346203598">
    <w:abstractNumId w:val="6"/>
  </w:num>
  <w:num w:numId="34" w16cid:durableId="1024400832">
    <w:abstractNumId w:val="12"/>
  </w:num>
  <w:num w:numId="35" w16cid:durableId="470904201">
    <w:abstractNumId w:val="7"/>
  </w:num>
  <w:num w:numId="36" w16cid:durableId="2098879">
    <w:abstractNumId w:val="11"/>
  </w:num>
  <w:num w:numId="37" w16cid:durableId="744187540">
    <w:abstractNumId w:val="2"/>
  </w:num>
  <w:num w:numId="38" w16cid:durableId="1193107611">
    <w:abstractNumId w:val="18"/>
  </w:num>
  <w:num w:numId="39" w16cid:durableId="1947106398">
    <w:abstractNumId w:val="9"/>
  </w:num>
  <w:num w:numId="40" w16cid:durableId="300117316">
    <w:abstractNumId w:val="35"/>
  </w:num>
  <w:num w:numId="41" w16cid:durableId="1107699555">
    <w:abstractNumId w:val="22"/>
  </w:num>
  <w:num w:numId="42" w16cid:durableId="996227839">
    <w:abstractNumId w:val="24"/>
  </w:num>
  <w:num w:numId="43" w16cid:durableId="1885674905">
    <w:abstractNumId w:val="31"/>
  </w:num>
  <w:num w:numId="44" w16cid:durableId="755176944">
    <w:abstractNumId w:val="1"/>
  </w:num>
  <w:num w:numId="45" w16cid:durableId="1514414792">
    <w:abstractNumId w:val="21"/>
  </w:num>
  <w:num w:numId="46" w16cid:durableId="1717967328">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SG"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6F"/>
    <w:rsid w:val="00000110"/>
    <w:rsid w:val="00000B26"/>
    <w:rsid w:val="00000DCB"/>
    <w:rsid w:val="00001BCE"/>
    <w:rsid w:val="000020E3"/>
    <w:rsid w:val="000025EE"/>
    <w:rsid w:val="00002AA6"/>
    <w:rsid w:val="00003816"/>
    <w:rsid w:val="00003D03"/>
    <w:rsid w:val="00003E50"/>
    <w:rsid w:val="00003E61"/>
    <w:rsid w:val="00004423"/>
    <w:rsid w:val="000051E8"/>
    <w:rsid w:val="0000554C"/>
    <w:rsid w:val="000057C3"/>
    <w:rsid w:val="000061D2"/>
    <w:rsid w:val="000126E5"/>
    <w:rsid w:val="00012B21"/>
    <w:rsid w:val="00012C07"/>
    <w:rsid w:val="00012E63"/>
    <w:rsid w:val="0001364B"/>
    <w:rsid w:val="00013953"/>
    <w:rsid w:val="00014511"/>
    <w:rsid w:val="00014C6A"/>
    <w:rsid w:val="0001503E"/>
    <w:rsid w:val="000163ED"/>
    <w:rsid w:val="00016C53"/>
    <w:rsid w:val="00020F9B"/>
    <w:rsid w:val="00021470"/>
    <w:rsid w:val="00021D0C"/>
    <w:rsid w:val="00021EAC"/>
    <w:rsid w:val="0002217C"/>
    <w:rsid w:val="000224E0"/>
    <w:rsid w:val="00022E74"/>
    <w:rsid w:val="00023A4D"/>
    <w:rsid w:val="000247B0"/>
    <w:rsid w:val="000249B8"/>
    <w:rsid w:val="00024EB9"/>
    <w:rsid w:val="00025217"/>
    <w:rsid w:val="0002528C"/>
    <w:rsid w:val="00025468"/>
    <w:rsid w:val="00025692"/>
    <w:rsid w:val="00027BD1"/>
    <w:rsid w:val="00027EEF"/>
    <w:rsid w:val="00030F10"/>
    <w:rsid w:val="000312E4"/>
    <w:rsid w:val="0003152B"/>
    <w:rsid w:val="00031B51"/>
    <w:rsid w:val="00031F34"/>
    <w:rsid w:val="0003234D"/>
    <w:rsid w:val="0003269A"/>
    <w:rsid w:val="00032CC9"/>
    <w:rsid w:val="00032CDE"/>
    <w:rsid w:val="00033C74"/>
    <w:rsid w:val="000347AC"/>
    <w:rsid w:val="00035199"/>
    <w:rsid w:val="00035308"/>
    <w:rsid w:val="00036B5B"/>
    <w:rsid w:val="00037361"/>
    <w:rsid w:val="00037DCA"/>
    <w:rsid w:val="00037DF4"/>
    <w:rsid w:val="0004097D"/>
    <w:rsid w:val="00040CA4"/>
    <w:rsid w:val="00041170"/>
    <w:rsid w:val="00041B0C"/>
    <w:rsid w:val="000422B3"/>
    <w:rsid w:val="0004247F"/>
    <w:rsid w:val="000428B7"/>
    <w:rsid w:val="00042E78"/>
    <w:rsid w:val="00042F13"/>
    <w:rsid w:val="00042FC7"/>
    <w:rsid w:val="00043BE2"/>
    <w:rsid w:val="00043C47"/>
    <w:rsid w:val="00044289"/>
    <w:rsid w:val="00044335"/>
    <w:rsid w:val="00044AB3"/>
    <w:rsid w:val="000450BB"/>
    <w:rsid w:val="0004517E"/>
    <w:rsid w:val="00045508"/>
    <w:rsid w:val="00045BC0"/>
    <w:rsid w:val="00046728"/>
    <w:rsid w:val="00046767"/>
    <w:rsid w:val="00046ECA"/>
    <w:rsid w:val="00046FAA"/>
    <w:rsid w:val="00050D9C"/>
    <w:rsid w:val="00051E0E"/>
    <w:rsid w:val="00052450"/>
    <w:rsid w:val="000524C8"/>
    <w:rsid w:val="00054C5B"/>
    <w:rsid w:val="00054E23"/>
    <w:rsid w:val="00054E50"/>
    <w:rsid w:val="000553FA"/>
    <w:rsid w:val="00055661"/>
    <w:rsid w:val="00055B45"/>
    <w:rsid w:val="00055F86"/>
    <w:rsid w:val="0005642F"/>
    <w:rsid w:val="00056B02"/>
    <w:rsid w:val="0005735C"/>
    <w:rsid w:val="00060C65"/>
    <w:rsid w:val="0006186E"/>
    <w:rsid w:val="000621C3"/>
    <w:rsid w:val="000628C3"/>
    <w:rsid w:val="00062A3C"/>
    <w:rsid w:val="00062CFB"/>
    <w:rsid w:val="00065317"/>
    <w:rsid w:val="0006588A"/>
    <w:rsid w:val="0006612F"/>
    <w:rsid w:val="000664A4"/>
    <w:rsid w:val="00066D07"/>
    <w:rsid w:val="000678E4"/>
    <w:rsid w:val="00067921"/>
    <w:rsid w:val="00067C58"/>
    <w:rsid w:val="00071072"/>
    <w:rsid w:val="00071146"/>
    <w:rsid w:val="00071B91"/>
    <w:rsid w:val="00072DAE"/>
    <w:rsid w:val="0007341D"/>
    <w:rsid w:val="00073E3C"/>
    <w:rsid w:val="00074826"/>
    <w:rsid w:val="00074B92"/>
    <w:rsid w:val="00075331"/>
    <w:rsid w:val="00075491"/>
    <w:rsid w:val="000755E2"/>
    <w:rsid w:val="00075CF6"/>
    <w:rsid w:val="0007611D"/>
    <w:rsid w:val="00076CB9"/>
    <w:rsid w:val="0007711F"/>
    <w:rsid w:val="00077657"/>
    <w:rsid w:val="000777C7"/>
    <w:rsid w:val="00077EA7"/>
    <w:rsid w:val="0008011E"/>
    <w:rsid w:val="000801CC"/>
    <w:rsid w:val="000807A6"/>
    <w:rsid w:val="00080B7B"/>
    <w:rsid w:val="0008109B"/>
    <w:rsid w:val="000813CA"/>
    <w:rsid w:val="000816D3"/>
    <w:rsid w:val="00083A9C"/>
    <w:rsid w:val="00083B9E"/>
    <w:rsid w:val="00083F25"/>
    <w:rsid w:val="000848D2"/>
    <w:rsid w:val="00084E59"/>
    <w:rsid w:val="0008500D"/>
    <w:rsid w:val="000851CE"/>
    <w:rsid w:val="0008523E"/>
    <w:rsid w:val="000854FD"/>
    <w:rsid w:val="00085901"/>
    <w:rsid w:val="00085AC5"/>
    <w:rsid w:val="00085ADA"/>
    <w:rsid w:val="00090B1C"/>
    <w:rsid w:val="0009118A"/>
    <w:rsid w:val="00091463"/>
    <w:rsid w:val="00091D95"/>
    <w:rsid w:val="000924D6"/>
    <w:rsid w:val="00092700"/>
    <w:rsid w:val="000932EF"/>
    <w:rsid w:val="000943A3"/>
    <w:rsid w:val="00094A32"/>
    <w:rsid w:val="00094A46"/>
    <w:rsid w:val="000970CD"/>
    <w:rsid w:val="000972FE"/>
    <w:rsid w:val="000974D5"/>
    <w:rsid w:val="00097A83"/>
    <w:rsid w:val="00097D98"/>
    <w:rsid w:val="000A0191"/>
    <w:rsid w:val="000A2150"/>
    <w:rsid w:val="000A3F9A"/>
    <w:rsid w:val="000A439C"/>
    <w:rsid w:val="000A5078"/>
    <w:rsid w:val="000A5D25"/>
    <w:rsid w:val="000A5F65"/>
    <w:rsid w:val="000A61D9"/>
    <w:rsid w:val="000A70B6"/>
    <w:rsid w:val="000A7134"/>
    <w:rsid w:val="000A73BE"/>
    <w:rsid w:val="000A7989"/>
    <w:rsid w:val="000B00EC"/>
    <w:rsid w:val="000B01F0"/>
    <w:rsid w:val="000B04CF"/>
    <w:rsid w:val="000B09EB"/>
    <w:rsid w:val="000B0B11"/>
    <w:rsid w:val="000B0F56"/>
    <w:rsid w:val="000B122E"/>
    <w:rsid w:val="000B34CF"/>
    <w:rsid w:val="000B3C4E"/>
    <w:rsid w:val="000B415C"/>
    <w:rsid w:val="000B4EC6"/>
    <w:rsid w:val="000B539E"/>
    <w:rsid w:val="000B56D0"/>
    <w:rsid w:val="000B59C0"/>
    <w:rsid w:val="000B5AE3"/>
    <w:rsid w:val="000B62C5"/>
    <w:rsid w:val="000B7E9A"/>
    <w:rsid w:val="000B7EDB"/>
    <w:rsid w:val="000C0F49"/>
    <w:rsid w:val="000C1952"/>
    <w:rsid w:val="000C1991"/>
    <w:rsid w:val="000C1B3C"/>
    <w:rsid w:val="000C2A25"/>
    <w:rsid w:val="000C35EE"/>
    <w:rsid w:val="000C4FC2"/>
    <w:rsid w:val="000C4FDA"/>
    <w:rsid w:val="000C5889"/>
    <w:rsid w:val="000C5D4D"/>
    <w:rsid w:val="000D070D"/>
    <w:rsid w:val="000D1071"/>
    <w:rsid w:val="000D1BD4"/>
    <w:rsid w:val="000D2A73"/>
    <w:rsid w:val="000D2CB6"/>
    <w:rsid w:val="000D2E29"/>
    <w:rsid w:val="000D3205"/>
    <w:rsid w:val="000D373D"/>
    <w:rsid w:val="000D411A"/>
    <w:rsid w:val="000D5657"/>
    <w:rsid w:val="000D5A6A"/>
    <w:rsid w:val="000D5D0C"/>
    <w:rsid w:val="000D6D42"/>
    <w:rsid w:val="000D6F34"/>
    <w:rsid w:val="000D7310"/>
    <w:rsid w:val="000D75FE"/>
    <w:rsid w:val="000D7A86"/>
    <w:rsid w:val="000E0731"/>
    <w:rsid w:val="000E0FE8"/>
    <w:rsid w:val="000E353B"/>
    <w:rsid w:val="000E405B"/>
    <w:rsid w:val="000E4CE3"/>
    <w:rsid w:val="000E51CF"/>
    <w:rsid w:val="000E5560"/>
    <w:rsid w:val="000E557A"/>
    <w:rsid w:val="000E56B6"/>
    <w:rsid w:val="000E5C16"/>
    <w:rsid w:val="000E6100"/>
    <w:rsid w:val="000E6473"/>
    <w:rsid w:val="000E655B"/>
    <w:rsid w:val="000E681C"/>
    <w:rsid w:val="000E6C00"/>
    <w:rsid w:val="000F1B76"/>
    <w:rsid w:val="000F1DB4"/>
    <w:rsid w:val="000F227D"/>
    <w:rsid w:val="000F3269"/>
    <w:rsid w:val="000F3B3A"/>
    <w:rsid w:val="000F502B"/>
    <w:rsid w:val="000F7EAB"/>
    <w:rsid w:val="001003A7"/>
    <w:rsid w:val="00100E82"/>
    <w:rsid w:val="00100FBA"/>
    <w:rsid w:val="00102069"/>
    <w:rsid w:val="00103367"/>
    <w:rsid w:val="001039BB"/>
    <w:rsid w:val="00104D35"/>
    <w:rsid w:val="00105106"/>
    <w:rsid w:val="001056B8"/>
    <w:rsid w:val="0010639C"/>
    <w:rsid w:val="00106A39"/>
    <w:rsid w:val="00106B9A"/>
    <w:rsid w:val="00107F4F"/>
    <w:rsid w:val="001109F6"/>
    <w:rsid w:val="001111E0"/>
    <w:rsid w:val="001113F5"/>
    <w:rsid w:val="00112C15"/>
    <w:rsid w:val="00113689"/>
    <w:rsid w:val="00113C49"/>
    <w:rsid w:val="00113D17"/>
    <w:rsid w:val="00115168"/>
    <w:rsid w:val="00115775"/>
    <w:rsid w:val="00115A66"/>
    <w:rsid w:val="00115D2B"/>
    <w:rsid w:val="00116E1A"/>
    <w:rsid w:val="00117282"/>
    <w:rsid w:val="00120219"/>
    <w:rsid w:val="0012024D"/>
    <w:rsid w:val="00120563"/>
    <w:rsid w:val="00120B72"/>
    <w:rsid w:val="001214E5"/>
    <w:rsid w:val="00121520"/>
    <w:rsid w:val="00121AF6"/>
    <w:rsid w:val="00121F50"/>
    <w:rsid w:val="00123345"/>
    <w:rsid w:val="001235D5"/>
    <w:rsid w:val="00123CA5"/>
    <w:rsid w:val="00123CBA"/>
    <w:rsid w:val="00124D5D"/>
    <w:rsid w:val="00124DD6"/>
    <w:rsid w:val="00125A41"/>
    <w:rsid w:val="0012669C"/>
    <w:rsid w:val="0012735C"/>
    <w:rsid w:val="00127625"/>
    <w:rsid w:val="00127A8E"/>
    <w:rsid w:val="00127CE8"/>
    <w:rsid w:val="001301D7"/>
    <w:rsid w:val="00132423"/>
    <w:rsid w:val="00132A0F"/>
    <w:rsid w:val="00132B0B"/>
    <w:rsid w:val="00132C59"/>
    <w:rsid w:val="00132F37"/>
    <w:rsid w:val="001331BD"/>
    <w:rsid w:val="0013406C"/>
    <w:rsid w:val="0013416B"/>
    <w:rsid w:val="00134A96"/>
    <w:rsid w:val="00135D92"/>
    <w:rsid w:val="00135DD2"/>
    <w:rsid w:val="00136002"/>
    <w:rsid w:val="00136076"/>
    <w:rsid w:val="00136475"/>
    <w:rsid w:val="0013716A"/>
    <w:rsid w:val="001375BB"/>
    <w:rsid w:val="00137C3E"/>
    <w:rsid w:val="001402AD"/>
    <w:rsid w:val="001403A4"/>
    <w:rsid w:val="001404E6"/>
    <w:rsid w:val="00140FE5"/>
    <w:rsid w:val="001412EC"/>
    <w:rsid w:val="00141E20"/>
    <w:rsid w:val="00141F90"/>
    <w:rsid w:val="0014237A"/>
    <w:rsid w:val="00142623"/>
    <w:rsid w:val="00142D26"/>
    <w:rsid w:val="0014348D"/>
    <w:rsid w:val="001434F3"/>
    <w:rsid w:val="00143E59"/>
    <w:rsid w:val="00145C58"/>
    <w:rsid w:val="00145DD8"/>
    <w:rsid w:val="00146240"/>
    <w:rsid w:val="0014735C"/>
    <w:rsid w:val="00147C03"/>
    <w:rsid w:val="00150629"/>
    <w:rsid w:val="00150AAD"/>
    <w:rsid w:val="001526DC"/>
    <w:rsid w:val="00153A1A"/>
    <w:rsid w:val="00154783"/>
    <w:rsid w:val="00154F4E"/>
    <w:rsid w:val="00155261"/>
    <w:rsid w:val="00156102"/>
    <w:rsid w:val="001562DB"/>
    <w:rsid w:val="0015672D"/>
    <w:rsid w:val="00156E35"/>
    <w:rsid w:val="001622BD"/>
    <w:rsid w:val="0016251D"/>
    <w:rsid w:val="0016299E"/>
    <w:rsid w:val="00162C6E"/>
    <w:rsid w:val="00162FC3"/>
    <w:rsid w:val="00163209"/>
    <w:rsid w:val="001641D0"/>
    <w:rsid w:val="00164862"/>
    <w:rsid w:val="00164D69"/>
    <w:rsid w:val="001654A5"/>
    <w:rsid w:val="0016581E"/>
    <w:rsid w:val="00165B53"/>
    <w:rsid w:val="0016651F"/>
    <w:rsid w:val="001665D4"/>
    <w:rsid w:val="00166C3B"/>
    <w:rsid w:val="001677FD"/>
    <w:rsid w:val="00167B75"/>
    <w:rsid w:val="00167EF2"/>
    <w:rsid w:val="00170D0E"/>
    <w:rsid w:val="00171C94"/>
    <w:rsid w:val="0017236B"/>
    <w:rsid w:val="001727A7"/>
    <w:rsid w:val="00173F76"/>
    <w:rsid w:val="00173FD0"/>
    <w:rsid w:val="00174558"/>
    <w:rsid w:val="001748B6"/>
    <w:rsid w:val="001748F1"/>
    <w:rsid w:val="00174C5E"/>
    <w:rsid w:val="00175D4C"/>
    <w:rsid w:val="0017682E"/>
    <w:rsid w:val="00176C12"/>
    <w:rsid w:val="00177D74"/>
    <w:rsid w:val="00181876"/>
    <w:rsid w:val="00182857"/>
    <w:rsid w:val="00182E89"/>
    <w:rsid w:val="001838CC"/>
    <w:rsid w:val="00183DF1"/>
    <w:rsid w:val="00184275"/>
    <w:rsid w:val="001843E6"/>
    <w:rsid w:val="00184F43"/>
    <w:rsid w:val="00184FD6"/>
    <w:rsid w:val="00185F04"/>
    <w:rsid w:val="00186316"/>
    <w:rsid w:val="001866AA"/>
    <w:rsid w:val="00186840"/>
    <w:rsid w:val="00186F47"/>
    <w:rsid w:val="00187170"/>
    <w:rsid w:val="001871F7"/>
    <w:rsid w:val="00187413"/>
    <w:rsid w:val="001875FF"/>
    <w:rsid w:val="00187971"/>
    <w:rsid w:val="00187F76"/>
    <w:rsid w:val="00190052"/>
    <w:rsid w:val="00190C0A"/>
    <w:rsid w:val="001916C0"/>
    <w:rsid w:val="00191D2A"/>
    <w:rsid w:val="00192F58"/>
    <w:rsid w:val="00193559"/>
    <w:rsid w:val="00193DD8"/>
    <w:rsid w:val="00193EC8"/>
    <w:rsid w:val="00194566"/>
    <w:rsid w:val="00194DD3"/>
    <w:rsid w:val="0019518F"/>
    <w:rsid w:val="001951F8"/>
    <w:rsid w:val="00195B4A"/>
    <w:rsid w:val="00196000"/>
    <w:rsid w:val="001971C3"/>
    <w:rsid w:val="001974A0"/>
    <w:rsid w:val="00197D86"/>
    <w:rsid w:val="001A01D8"/>
    <w:rsid w:val="001A1614"/>
    <w:rsid w:val="001A168C"/>
    <w:rsid w:val="001A1E68"/>
    <w:rsid w:val="001A2244"/>
    <w:rsid w:val="001A26C5"/>
    <w:rsid w:val="001A29A8"/>
    <w:rsid w:val="001A2A7C"/>
    <w:rsid w:val="001A2FC7"/>
    <w:rsid w:val="001A32E3"/>
    <w:rsid w:val="001A363E"/>
    <w:rsid w:val="001A3B2D"/>
    <w:rsid w:val="001A3F6F"/>
    <w:rsid w:val="001A5906"/>
    <w:rsid w:val="001A6B26"/>
    <w:rsid w:val="001A7C81"/>
    <w:rsid w:val="001B05F2"/>
    <w:rsid w:val="001B0B86"/>
    <w:rsid w:val="001B1381"/>
    <w:rsid w:val="001B1F66"/>
    <w:rsid w:val="001B1F92"/>
    <w:rsid w:val="001B2049"/>
    <w:rsid w:val="001B29F9"/>
    <w:rsid w:val="001B2A98"/>
    <w:rsid w:val="001B2DC0"/>
    <w:rsid w:val="001B334A"/>
    <w:rsid w:val="001B3773"/>
    <w:rsid w:val="001B4A33"/>
    <w:rsid w:val="001B4CC5"/>
    <w:rsid w:val="001B5321"/>
    <w:rsid w:val="001B5BEB"/>
    <w:rsid w:val="001B637B"/>
    <w:rsid w:val="001B668B"/>
    <w:rsid w:val="001B6BA4"/>
    <w:rsid w:val="001B7053"/>
    <w:rsid w:val="001B71C6"/>
    <w:rsid w:val="001C0A23"/>
    <w:rsid w:val="001C0F76"/>
    <w:rsid w:val="001C1174"/>
    <w:rsid w:val="001C196B"/>
    <w:rsid w:val="001C2F18"/>
    <w:rsid w:val="001C432A"/>
    <w:rsid w:val="001C4B2A"/>
    <w:rsid w:val="001C4CC5"/>
    <w:rsid w:val="001C5848"/>
    <w:rsid w:val="001C5E1C"/>
    <w:rsid w:val="001D087A"/>
    <w:rsid w:val="001D0952"/>
    <w:rsid w:val="001D249D"/>
    <w:rsid w:val="001D3024"/>
    <w:rsid w:val="001D30E9"/>
    <w:rsid w:val="001D3698"/>
    <w:rsid w:val="001D3EA2"/>
    <w:rsid w:val="001D4150"/>
    <w:rsid w:val="001D6552"/>
    <w:rsid w:val="001D7668"/>
    <w:rsid w:val="001D78F6"/>
    <w:rsid w:val="001D7D11"/>
    <w:rsid w:val="001D7D2E"/>
    <w:rsid w:val="001E0782"/>
    <w:rsid w:val="001E0B6E"/>
    <w:rsid w:val="001E0C4F"/>
    <w:rsid w:val="001E192A"/>
    <w:rsid w:val="001E20AC"/>
    <w:rsid w:val="001E2131"/>
    <w:rsid w:val="001E26A3"/>
    <w:rsid w:val="001E2A3F"/>
    <w:rsid w:val="001E2CDA"/>
    <w:rsid w:val="001E2E67"/>
    <w:rsid w:val="001E2F02"/>
    <w:rsid w:val="001E32D9"/>
    <w:rsid w:val="001E383D"/>
    <w:rsid w:val="001E3AA5"/>
    <w:rsid w:val="001E3BB2"/>
    <w:rsid w:val="001E420E"/>
    <w:rsid w:val="001E472B"/>
    <w:rsid w:val="001E4A8D"/>
    <w:rsid w:val="001E4AA1"/>
    <w:rsid w:val="001E4FE6"/>
    <w:rsid w:val="001E50EC"/>
    <w:rsid w:val="001E53E0"/>
    <w:rsid w:val="001E551D"/>
    <w:rsid w:val="001E58B5"/>
    <w:rsid w:val="001E72EB"/>
    <w:rsid w:val="001E78EB"/>
    <w:rsid w:val="001F1830"/>
    <w:rsid w:val="001F1FF4"/>
    <w:rsid w:val="001F2138"/>
    <w:rsid w:val="001F3EEA"/>
    <w:rsid w:val="001F4313"/>
    <w:rsid w:val="001F43A3"/>
    <w:rsid w:val="001F4856"/>
    <w:rsid w:val="001F6351"/>
    <w:rsid w:val="001F699C"/>
    <w:rsid w:val="001F6DF6"/>
    <w:rsid w:val="001F7383"/>
    <w:rsid w:val="001F7700"/>
    <w:rsid w:val="001F775F"/>
    <w:rsid w:val="00201D69"/>
    <w:rsid w:val="00202B54"/>
    <w:rsid w:val="0020371C"/>
    <w:rsid w:val="00203FEA"/>
    <w:rsid w:val="00204635"/>
    <w:rsid w:val="00205F2E"/>
    <w:rsid w:val="0020663D"/>
    <w:rsid w:val="00206965"/>
    <w:rsid w:val="00210F0A"/>
    <w:rsid w:val="00211386"/>
    <w:rsid w:val="002116AA"/>
    <w:rsid w:val="0021179D"/>
    <w:rsid w:val="00211E79"/>
    <w:rsid w:val="00211EAC"/>
    <w:rsid w:val="00213D11"/>
    <w:rsid w:val="0021432C"/>
    <w:rsid w:val="00214CD7"/>
    <w:rsid w:val="002157A9"/>
    <w:rsid w:val="00216457"/>
    <w:rsid w:val="0021670D"/>
    <w:rsid w:val="00216F2B"/>
    <w:rsid w:val="00217029"/>
    <w:rsid w:val="00217C0E"/>
    <w:rsid w:val="00221415"/>
    <w:rsid w:val="00221CBE"/>
    <w:rsid w:val="00221D15"/>
    <w:rsid w:val="00221DE0"/>
    <w:rsid w:val="00222241"/>
    <w:rsid w:val="002226A7"/>
    <w:rsid w:val="00222F32"/>
    <w:rsid w:val="0022334B"/>
    <w:rsid w:val="002235E8"/>
    <w:rsid w:val="0022362D"/>
    <w:rsid w:val="002239BF"/>
    <w:rsid w:val="002243BF"/>
    <w:rsid w:val="00224847"/>
    <w:rsid w:val="00224FCB"/>
    <w:rsid w:val="00225249"/>
    <w:rsid w:val="00225EC8"/>
    <w:rsid w:val="00225F86"/>
    <w:rsid w:val="00226BDF"/>
    <w:rsid w:val="00227159"/>
    <w:rsid w:val="0022781B"/>
    <w:rsid w:val="00227F82"/>
    <w:rsid w:val="00230444"/>
    <w:rsid w:val="00230AA2"/>
    <w:rsid w:val="002332EC"/>
    <w:rsid w:val="00233D1B"/>
    <w:rsid w:val="0023402D"/>
    <w:rsid w:val="0023484B"/>
    <w:rsid w:val="00234D98"/>
    <w:rsid w:val="00235A2B"/>
    <w:rsid w:val="00235F2A"/>
    <w:rsid w:val="0023678B"/>
    <w:rsid w:val="002370DF"/>
    <w:rsid w:val="0023722D"/>
    <w:rsid w:val="00237885"/>
    <w:rsid w:val="00237BF1"/>
    <w:rsid w:val="00237F01"/>
    <w:rsid w:val="00240BF0"/>
    <w:rsid w:val="00240D58"/>
    <w:rsid w:val="00240D99"/>
    <w:rsid w:val="00241E5A"/>
    <w:rsid w:val="002423F7"/>
    <w:rsid w:val="00242CA5"/>
    <w:rsid w:val="0024322C"/>
    <w:rsid w:val="00243963"/>
    <w:rsid w:val="00243A06"/>
    <w:rsid w:val="002448CA"/>
    <w:rsid w:val="002449BA"/>
    <w:rsid w:val="00244D7D"/>
    <w:rsid w:val="002464C7"/>
    <w:rsid w:val="00250305"/>
    <w:rsid w:val="00251967"/>
    <w:rsid w:val="00252AA3"/>
    <w:rsid w:val="00253527"/>
    <w:rsid w:val="00253A7B"/>
    <w:rsid w:val="00253F76"/>
    <w:rsid w:val="0025454D"/>
    <w:rsid w:val="00254A34"/>
    <w:rsid w:val="00255E02"/>
    <w:rsid w:val="002565DB"/>
    <w:rsid w:val="00256C10"/>
    <w:rsid w:val="00256FF2"/>
    <w:rsid w:val="002574A2"/>
    <w:rsid w:val="00260357"/>
    <w:rsid w:val="002605B6"/>
    <w:rsid w:val="00261674"/>
    <w:rsid w:val="002620B1"/>
    <w:rsid w:val="00263A93"/>
    <w:rsid w:val="0026496A"/>
    <w:rsid w:val="002655A9"/>
    <w:rsid w:val="00265D71"/>
    <w:rsid w:val="00266C2C"/>
    <w:rsid w:val="002675D9"/>
    <w:rsid w:val="00267FB1"/>
    <w:rsid w:val="002702A3"/>
    <w:rsid w:val="00270F5F"/>
    <w:rsid w:val="00271109"/>
    <w:rsid w:val="00272232"/>
    <w:rsid w:val="002734C8"/>
    <w:rsid w:val="002737DE"/>
    <w:rsid w:val="00273AC6"/>
    <w:rsid w:val="002741AC"/>
    <w:rsid w:val="00274502"/>
    <w:rsid w:val="0027481F"/>
    <w:rsid w:val="00274EA1"/>
    <w:rsid w:val="002752D2"/>
    <w:rsid w:val="0027549E"/>
    <w:rsid w:val="002759E2"/>
    <w:rsid w:val="002768B4"/>
    <w:rsid w:val="00277470"/>
    <w:rsid w:val="00277568"/>
    <w:rsid w:val="00277ABB"/>
    <w:rsid w:val="00277DAB"/>
    <w:rsid w:val="00280599"/>
    <w:rsid w:val="002805A7"/>
    <w:rsid w:val="00280972"/>
    <w:rsid w:val="00280FF1"/>
    <w:rsid w:val="00281147"/>
    <w:rsid w:val="0028119A"/>
    <w:rsid w:val="002812B5"/>
    <w:rsid w:val="00281B95"/>
    <w:rsid w:val="0028200A"/>
    <w:rsid w:val="00282233"/>
    <w:rsid w:val="00282B3B"/>
    <w:rsid w:val="00283263"/>
    <w:rsid w:val="00283D25"/>
    <w:rsid w:val="00284D5E"/>
    <w:rsid w:val="00285427"/>
    <w:rsid w:val="00285B0D"/>
    <w:rsid w:val="00286181"/>
    <w:rsid w:val="002861DC"/>
    <w:rsid w:val="00287AB8"/>
    <w:rsid w:val="00287FC3"/>
    <w:rsid w:val="00287FC9"/>
    <w:rsid w:val="00290215"/>
    <w:rsid w:val="002904F7"/>
    <w:rsid w:val="00290507"/>
    <w:rsid w:val="00291905"/>
    <w:rsid w:val="0029207E"/>
    <w:rsid w:val="00292942"/>
    <w:rsid w:val="00292B84"/>
    <w:rsid w:val="002951A4"/>
    <w:rsid w:val="0029593A"/>
    <w:rsid w:val="00295965"/>
    <w:rsid w:val="00295EF0"/>
    <w:rsid w:val="002961CE"/>
    <w:rsid w:val="00296D2F"/>
    <w:rsid w:val="0029721F"/>
    <w:rsid w:val="00297855"/>
    <w:rsid w:val="002A1CB9"/>
    <w:rsid w:val="002A20BB"/>
    <w:rsid w:val="002A214A"/>
    <w:rsid w:val="002A2693"/>
    <w:rsid w:val="002A3039"/>
    <w:rsid w:val="002A32D2"/>
    <w:rsid w:val="002A3D51"/>
    <w:rsid w:val="002A5534"/>
    <w:rsid w:val="002A5ABD"/>
    <w:rsid w:val="002A5FA3"/>
    <w:rsid w:val="002A6187"/>
    <w:rsid w:val="002A62CC"/>
    <w:rsid w:val="002A6AFB"/>
    <w:rsid w:val="002A6D8C"/>
    <w:rsid w:val="002B010B"/>
    <w:rsid w:val="002B0471"/>
    <w:rsid w:val="002B0C4C"/>
    <w:rsid w:val="002B0EE7"/>
    <w:rsid w:val="002B1430"/>
    <w:rsid w:val="002B18C3"/>
    <w:rsid w:val="002B2EB1"/>
    <w:rsid w:val="002B2F69"/>
    <w:rsid w:val="002B37F9"/>
    <w:rsid w:val="002B4F1D"/>
    <w:rsid w:val="002B5131"/>
    <w:rsid w:val="002B552D"/>
    <w:rsid w:val="002B573A"/>
    <w:rsid w:val="002B5E80"/>
    <w:rsid w:val="002B6547"/>
    <w:rsid w:val="002B715B"/>
    <w:rsid w:val="002C2EF5"/>
    <w:rsid w:val="002C34E5"/>
    <w:rsid w:val="002C3CB4"/>
    <w:rsid w:val="002C46D0"/>
    <w:rsid w:val="002C476C"/>
    <w:rsid w:val="002C4962"/>
    <w:rsid w:val="002C502F"/>
    <w:rsid w:val="002C5780"/>
    <w:rsid w:val="002C6237"/>
    <w:rsid w:val="002C64D7"/>
    <w:rsid w:val="002C68EB"/>
    <w:rsid w:val="002C6ACD"/>
    <w:rsid w:val="002C6FB6"/>
    <w:rsid w:val="002C7595"/>
    <w:rsid w:val="002C7F57"/>
    <w:rsid w:val="002D014C"/>
    <w:rsid w:val="002D076E"/>
    <w:rsid w:val="002D0827"/>
    <w:rsid w:val="002D146D"/>
    <w:rsid w:val="002D1787"/>
    <w:rsid w:val="002D267F"/>
    <w:rsid w:val="002D2DDB"/>
    <w:rsid w:val="002D30F7"/>
    <w:rsid w:val="002D3AE1"/>
    <w:rsid w:val="002D3B58"/>
    <w:rsid w:val="002D3DB7"/>
    <w:rsid w:val="002D48EC"/>
    <w:rsid w:val="002D6200"/>
    <w:rsid w:val="002D6DEE"/>
    <w:rsid w:val="002E11CD"/>
    <w:rsid w:val="002E1A9F"/>
    <w:rsid w:val="002E1CC3"/>
    <w:rsid w:val="002E1F6F"/>
    <w:rsid w:val="002E346C"/>
    <w:rsid w:val="002E550A"/>
    <w:rsid w:val="002E56AA"/>
    <w:rsid w:val="002E56BB"/>
    <w:rsid w:val="002E5A0B"/>
    <w:rsid w:val="002E6724"/>
    <w:rsid w:val="002E672A"/>
    <w:rsid w:val="002E697B"/>
    <w:rsid w:val="002E6A58"/>
    <w:rsid w:val="002E6E59"/>
    <w:rsid w:val="002E76E2"/>
    <w:rsid w:val="002E773B"/>
    <w:rsid w:val="002E7D7D"/>
    <w:rsid w:val="002F0EE6"/>
    <w:rsid w:val="002F1E94"/>
    <w:rsid w:val="002F272F"/>
    <w:rsid w:val="002F2A0C"/>
    <w:rsid w:val="002F2E91"/>
    <w:rsid w:val="002F3629"/>
    <w:rsid w:val="002F3837"/>
    <w:rsid w:val="002F483B"/>
    <w:rsid w:val="002F5975"/>
    <w:rsid w:val="002F71C9"/>
    <w:rsid w:val="003001C6"/>
    <w:rsid w:val="003002E6"/>
    <w:rsid w:val="00300E2E"/>
    <w:rsid w:val="003013C9"/>
    <w:rsid w:val="0030148D"/>
    <w:rsid w:val="00301782"/>
    <w:rsid w:val="00301D97"/>
    <w:rsid w:val="00301F24"/>
    <w:rsid w:val="003021E8"/>
    <w:rsid w:val="00303D65"/>
    <w:rsid w:val="00304D97"/>
    <w:rsid w:val="0030557E"/>
    <w:rsid w:val="00306381"/>
    <w:rsid w:val="0030644C"/>
    <w:rsid w:val="00306B45"/>
    <w:rsid w:val="00307787"/>
    <w:rsid w:val="00307E97"/>
    <w:rsid w:val="00310256"/>
    <w:rsid w:val="00310349"/>
    <w:rsid w:val="0031081C"/>
    <w:rsid w:val="00311EE6"/>
    <w:rsid w:val="00312A00"/>
    <w:rsid w:val="00312EBC"/>
    <w:rsid w:val="0031386F"/>
    <w:rsid w:val="003138D5"/>
    <w:rsid w:val="0031418E"/>
    <w:rsid w:val="00314B51"/>
    <w:rsid w:val="00314DF5"/>
    <w:rsid w:val="0031508C"/>
    <w:rsid w:val="0031593D"/>
    <w:rsid w:val="003168DA"/>
    <w:rsid w:val="003168E6"/>
    <w:rsid w:val="00316BC5"/>
    <w:rsid w:val="00317555"/>
    <w:rsid w:val="0031776D"/>
    <w:rsid w:val="003179F9"/>
    <w:rsid w:val="003209C4"/>
    <w:rsid w:val="00320FCD"/>
    <w:rsid w:val="003211C0"/>
    <w:rsid w:val="0032138F"/>
    <w:rsid w:val="00321506"/>
    <w:rsid w:val="00321E6F"/>
    <w:rsid w:val="0032212E"/>
    <w:rsid w:val="003222D6"/>
    <w:rsid w:val="003224B8"/>
    <w:rsid w:val="00322E05"/>
    <w:rsid w:val="0032322E"/>
    <w:rsid w:val="003233BF"/>
    <w:rsid w:val="00323AE4"/>
    <w:rsid w:val="00323D37"/>
    <w:rsid w:val="00323FFF"/>
    <w:rsid w:val="0032549F"/>
    <w:rsid w:val="00325B27"/>
    <w:rsid w:val="00326A93"/>
    <w:rsid w:val="00327F94"/>
    <w:rsid w:val="00330416"/>
    <w:rsid w:val="00331FEC"/>
    <w:rsid w:val="0033282A"/>
    <w:rsid w:val="00332ED7"/>
    <w:rsid w:val="0033361E"/>
    <w:rsid w:val="00334E27"/>
    <w:rsid w:val="003368D9"/>
    <w:rsid w:val="00337217"/>
    <w:rsid w:val="00340C4D"/>
    <w:rsid w:val="003423C4"/>
    <w:rsid w:val="00342F30"/>
    <w:rsid w:val="0034321A"/>
    <w:rsid w:val="0034337F"/>
    <w:rsid w:val="00343604"/>
    <w:rsid w:val="0034372B"/>
    <w:rsid w:val="0034537C"/>
    <w:rsid w:val="00346D11"/>
    <w:rsid w:val="00346DD2"/>
    <w:rsid w:val="00346FCE"/>
    <w:rsid w:val="003470F9"/>
    <w:rsid w:val="003477FE"/>
    <w:rsid w:val="00350035"/>
    <w:rsid w:val="003509BF"/>
    <w:rsid w:val="003509EA"/>
    <w:rsid w:val="00350A41"/>
    <w:rsid w:val="003511A2"/>
    <w:rsid w:val="0035193B"/>
    <w:rsid w:val="00351B34"/>
    <w:rsid w:val="00351F64"/>
    <w:rsid w:val="00352105"/>
    <w:rsid w:val="003529D0"/>
    <w:rsid w:val="00352D49"/>
    <w:rsid w:val="00353533"/>
    <w:rsid w:val="00353707"/>
    <w:rsid w:val="003540CF"/>
    <w:rsid w:val="003544ED"/>
    <w:rsid w:val="003546AA"/>
    <w:rsid w:val="003548FA"/>
    <w:rsid w:val="00354906"/>
    <w:rsid w:val="00354AB5"/>
    <w:rsid w:val="003551BC"/>
    <w:rsid w:val="00355311"/>
    <w:rsid w:val="00355493"/>
    <w:rsid w:val="00355CC7"/>
    <w:rsid w:val="00355F66"/>
    <w:rsid w:val="0035615E"/>
    <w:rsid w:val="003572A9"/>
    <w:rsid w:val="0035783D"/>
    <w:rsid w:val="00357B75"/>
    <w:rsid w:val="003609BA"/>
    <w:rsid w:val="0036116A"/>
    <w:rsid w:val="00361175"/>
    <w:rsid w:val="00361AC5"/>
    <w:rsid w:val="00362107"/>
    <w:rsid w:val="00362A3A"/>
    <w:rsid w:val="00363086"/>
    <w:rsid w:val="00363B2B"/>
    <w:rsid w:val="0036411F"/>
    <w:rsid w:val="00365805"/>
    <w:rsid w:val="00365827"/>
    <w:rsid w:val="00365883"/>
    <w:rsid w:val="00365C5F"/>
    <w:rsid w:val="0036641D"/>
    <w:rsid w:val="00366BF2"/>
    <w:rsid w:val="003673EA"/>
    <w:rsid w:val="00367854"/>
    <w:rsid w:val="0037007D"/>
    <w:rsid w:val="00370EFD"/>
    <w:rsid w:val="00370F68"/>
    <w:rsid w:val="003715DB"/>
    <w:rsid w:val="003720B5"/>
    <w:rsid w:val="00372D07"/>
    <w:rsid w:val="003736D1"/>
    <w:rsid w:val="003756BC"/>
    <w:rsid w:val="003765DD"/>
    <w:rsid w:val="00376CFA"/>
    <w:rsid w:val="0037764D"/>
    <w:rsid w:val="00377E15"/>
    <w:rsid w:val="00380761"/>
    <w:rsid w:val="00380797"/>
    <w:rsid w:val="00381217"/>
    <w:rsid w:val="003814FE"/>
    <w:rsid w:val="00381939"/>
    <w:rsid w:val="00381D7A"/>
    <w:rsid w:val="00382802"/>
    <w:rsid w:val="00383B73"/>
    <w:rsid w:val="00383B8E"/>
    <w:rsid w:val="00383F54"/>
    <w:rsid w:val="0038407C"/>
    <w:rsid w:val="00384097"/>
    <w:rsid w:val="0038436E"/>
    <w:rsid w:val="00384FC3"/>
    <w:rsid w:val="003851A4"/>
    <w:rsid w:val="003863FE"/>
    <w:rsid w:val="00386A33"/>
    <w:rsid w:val="00386BBC"/>
    <w:rsid w:val="003902CF"/>
    <w:rsid w:val="00390605"/>
    <w:rsid w:val="0039062D"/>
    <w:rsid w:val="00390971"/>
    <w:rsid w:val="003909C7"/>
    <w:rsid w:val="00391154"/>
    <w:rsid w:val="00392206"/>
    <w:rsid w:val="003922D9"/>
    <w:rsid w:val="003923EF"/>
    <w:rsid w:val="003926A1"/>
    <w:rsid w:val="003928E1"/>
    <w:rsid w:val="00392FDB"/>
    <w:rsid w:val="00393134"/>
    <w:rsid w:val="003937F0"/>
    <w:rsid w:val="0039467D"/>
    <w:rsid w:val="00396774"/>
    <w:rsid w:val="00396F54"/>
    <w:rsid w:val="0039705D"/>
    <w:rsid w:val="0039758B"/>
    <w:rsid w:val="003A0858"/>
    <w:rsid w:val="003A08EA"/>
    <w:rsid w:val="003A1FDA"/>
    <w:rsid w:val="003A2B89"/>
    <w:rsid w:val="003A2BA3"/>
    <w:rsid w:val="003A2FDF"/>
    <w:rsid w:val="003A3B8F"/>
    <w:rsid w:val="003A6B6F"/>
    <w:rsid w:val="003A6E6F"/>
    <w:rsid w:val="003A70A1"/>
    <w:rsid w:val="003A76D8"/>
    <w:rsid w:val="003B1409"/>
    <w:rsid w:val="003B1D5B"/>
    <w:rsid w:val="003B2060"/>
    <w:rsid w:val="003B2242"/>
    <w:rsid w:val="003B279F"/>
    <w:rsid w:val="003B2B56"/>
    <w:rsid w:val="003B324C"/>
    <w:rsid w:val="003B33AD"/>
    <w:rsid w:val="003B3B35"/>
    <w:rsid w:val="003B3D85"/>
    <w:rsid w:val="003B3E60"/>
    <w:rsid w:val="003B49EC"/>
    <w:rsid w:val="003B4FDA"/>
    <w:rsid w:val="003B5368"/>
    <w:rsid w:val="003B6554"/>
    <w:rsid w:val="003B737D"/>
    <w:rsid w:val="003B7991"/>
    <w:rsid w:val="003B79C3"/>
    <w:rsid w:val="003B7BA8"/>
    <w:rsid w:val="003C10AB"/>
    <w:rsid w:val="003C1759"/>
    <w:rsid w:val="003C1940"/>
    <w:rsid w:val="003C1FA4"/>
    <w:rsid w:val="003C2A6A"/>
    <w:rsid w:val="003C315F"/>
    <w:rsid w:val="003C463A"/>
    <w:rsid w:val="003C487D"/>
    <w:rsid w:val="003C520C"/>
    <w:rsid w:val="003C5464"/>
    <w:rsid w:val="003C585C"/>
    <w:rsid w:val="003C5C11"/>
    <w:rsid w:val="003C626D"/>
    <w:rsid w:val="003C631C"/>
    <w:rsid w:val="003C66E1"/>
    <w:rsid w:val="003C66FB"/>
    <w:rsid w:val="003C768D"/>
    <w:rsid w:val="003D016A"/>
    <w:rsid w:val="003D021B"/>
    <w:rsid w:val="003D041E"/>
    <w:rsid w:val="003D1421"/>
    <w:rsid w:val="003D2781"/>
    <w:rsid w:val="003D278B"/>
    <w:rsid w:val="003D31E0"/>
    <w:rsid w:val="003D3481"/>
    <w:rsid w:val="003D38FE"/>
    <w:rsid w:val="003D55E2"/>
    <w:rsid w:val="003D62D3"/>
    <w:rsid w:val="003D6699"/>
    <w:rsid w:val="003D6C41"/>
    <w:rsid w:val="003D6ECF"/>
    <w:rsid w:val="003D7E95"/>
    <w:rsid w:val="003E0BF3"/>
    <w:rsid w:val="003E26A2"/>
    <w:rsid w:val="003E2994"/>
    <w:rsid w:val="003E2B54"/>
    <w:rsid w:val="003E3D26"/>
    <w:rsid w:val="003E4606"/>
    <w:rsid w:val="003E4E15"/>
    <w:rsid w:val="003E63EB"/>
    <w:rsid w:val="003E66FB"/>
    <w:rsid w:val="003E6955"/>
    <w:rsid w:val="003E69F9"/>
    <w:rsid w:val="003E708E"/>
    <w:rsid w:val="003E77BE"/>
    <w:rsid w:val="003E7D6B"/>
    <w:rsid w:val="003F089E"/>
    <w:rsid w:val="003F14B7"/>
    <w:rsid w:val="003F15C6"/>
    <w:rsid w:val="003F1A7D"/>
    <w:rsid w:val="003F1D29"/>
    <w:rsid w:val="003F2B5A"/>
    <w:rsid w:val="003F336C"/>
    <w:rsid w:val="003F3483"/>
    <w:rsid w:val="003F3658"/>
    <w:rsid w:val="003F37CD"/>
    <w:rsid w:val="003F476D"/>
    <w:rsid w:val="003F4925"/>
    <w:rsid w:val="003F4B90"/>
    <w:rsid w:val="003F56CC"/>
    <w:rsid w:val="003F6034"/>
    <w:rsid w:val="003F65D6"/>
    <w:rsid w:val="003F786B"/>
    <w:rsid w:val="003F7997"/>
    <w:rsid w:val="00400222"/>
    <w:rsid w:val="00402251"/>
    <w:rsid w:val="00402D4E"/>
    <w:rsid w:val="00403130"/>
    <w:rsid w:val="004047AD"/>
    <w:rsid w:val="0040633D"/>
    <w:rsid w:val="0040679D"/>
    <w:rsid w:val="00407996"/>
    <w:rsid w:val="00407CCA"/>
    <w:rsid w:val="00410A87"/>
    <w:rsid w:val="00411433"/>
    <w:rsid w:val="00411DF3"/>
    <w:rsid w:val="004122FF"/>
    <w:rsid w:val="0041266F"/>
    <w:rsid w:val="004137F9"/>
    <w:rsid w:val="00413B09"/>
    <w:rsid w:val="00413B8C"/>
    <w:rsid w:val="004148A8"/>
    <w:rsid w:val="00414CCE"/>
    <w:rsid w:val="004151C3"/>
    <w:rsid w:val="00415565"/>
    <w:rsid w:val="00415880"/>
    <w:rsid w:val="00415CC0"/>
    <w:rsid w:val="00415F5D"/>
    <w:rsid w:val="0041658A"/>
    <w:rsid w:val="0041774D"/>
    <w:rsid w:val="004203C2"/>
    <w:rsid w:val="004203EA"/>
    <w:rsid w:val="00420784"/>
    <w:rsid w:val="00420DA2"/>
    <w:rsid w:val="00420DBF"/>
    <w:rsid w:val="00420F69"/>
    <w:rsid w:val="004210D8"/>
    <w:rsid w:val="00421C40"/>
    <w:rsid w:val="00421D47"/>
    <w:rsid w:val="00422407"/>
    <w:rsid w:val="004224B8"/>
    <w:rsid w:val="004225E3"/>
    <w:rsid w:val="00422A48"/>
    <w:rsid w:val="00422F65"/>
    <w:rsid w:val="00423539"/>
    <w:rsid w:val="00423ADC"/>
    <w:rsid w:val="004250B5"/>
    <w:rsid w:val="00425457"/>
    <w:rsid w:val="00425BC9"/>
    <w:rsid w:val="00425D10"/>
    <w:rsid w:val="00426808"/>
    <w:rsid w:val="00426D70"/>
    <w:rsid w:val="0042793C"/>
    <w:rsid w:val="00427CC9"/>
    <w:rsid w:val="00427F5A"/>
    <w:rsid w:val="004300E9"/>
    <w:rsid w:val="00430CBA"/>
    <w:rsid w:val="00430EFC"/>
    <w:rsid w:val="00431435"/>
    <w:rsid w:val="00431683"/>
    <w:rsid w:val="00432259"/>
    <w:rsid w:val="00432353"/>
    <w:rsid w:val="004334C1"/>
    <w:rsid w:val="0043390D"/>
    <w:rsid w:val="004358C1"/>
    <w:rsid w:val="00436572"/>
    <w:rsid w:val="00436DB7"/>
    <w:rsid w:val="0043755A"/>
    <w:rsid w:val="00437657"/>
    <w:rsid w:val="00440056"/>
    <w:rsid w:val="0044016B"/>
    <w:rsid w:val="0044173C"/>
    <w:rsid w:val="00441DD2"/>
    <w:rsid w:val="0044373E"/>
    <w:rsid w:val="00444597"/>
    <w:rsid w:val="004451F0"/>
    <w:rsid w:val="00447CFB"/>
    <w:rsid w:val="00450C48"/>
    <w:rsid w:val="00450C9A"/>
    <w:rsid w:val="00451751"/>
    <w:rsid w:val="00451D83"/>
    <w:rsid w:val="00452455"/>
    <w:rsid w:val="00452885"/>
    <w:rsid w:val="00452C06"/>
    <w:rsid w:val="00452D6C"/>
    <w:rsid w:val="00452F1A"/>
    <w:rsid w:val="004533FA"/>
    <w:rsid w:val="00453D40"/>
    <w:rsid w:val="0045525C"/>
    <w:rsid w:val="004563BB"/>
    <w:rsid w:val="004569AD"/>
    <w:rsid w:val="00457211"/>
    <w:rsid w:val="00460180"/>
    <w:rsid w:val="00460BBF"/>
    <w:rsid w:val="00460FCC"/>
    <w:rsid w:val="00461267"/>
    <w:rsid w:val="0046130F"/>
    <w:rsid w:val="00461EB2"/>
    <w:rsid w:val="004622D5"/>
    <w:rsid w:val="00462409"/>
    <w:rsid w:val="00462663"/>
    <w:rsid w:val="00462BC7"/>
    <w:rsid w:val="0046352B"/>
    <w:rsid w:val="00463749"/>
    <w:rsid w:val="004644F5"/>
    <w:rsid w:val="00464A6E"/>
    <w:rsid w:val="00464BF0"/>
    <w:rsid w:val="00465C3C"/>
    <w:rsid w:val="00465EB7"/>
    <w:rsid w:val="00465FE6"/>
    <w:rsid w:val="00466995"/>
    <w:rsid w:val="00467059"/>
    <w:rsid w:val="00467BBD"/>
    <w:rsid w:val="00470902"/>
    <w:rsid w:val="004709CA"/>
    <w:rsid w:val="00470B1F"/>
    <w:rsid w:val="00472204"/>
    <w:rsid w:val="00472DF7"/>
    <w:rsid w:val="00472F28"/>
    <w:rsid w:val="004731C4"/>
    <w:rsid w:val="0047331E"/>
    <w:rsid w:val="00474061"/>
    <w:rsid w:val="00474AF6"/>
    <w:rsid w:val="0047510E"/>
    <w:rsid w:val="00475D5E"/>
    <w:rsid w:val="0047606E"/>
    <w:rsid w:val="00477A70"/>
    <w:rsid w:val="00477F41"/>
    <w:rsid w:val="00481701"/>
    <w:rsid w:val="00482DBE"/>
    <w:rsid w:val="00483012"/>
    <w:rsid w:val="0048391A"/>
    <w:rsid w:val="00485D34"/>
    <w:rsid w:val="00486255"/>
    <w:rsid w:val="00486304"/>
    <w:rsid w:val="004869F4"/>
    <w:rsid w:val="00486BEA"/>
    <w:rsid w:val="00486F3D"/>
    <w:rsid w:val="00486FB7"/>
    <w:rsid w:val="00487C0D"/>
    <w:rsid w:val="00487C72"/>
    <w:rsid w:val="00487DBA"/>
    <w:rsid w:val="0049103C"/>
    <w:rsid w:val="004913C9"/>
    <w:rsid w:val="004920DD"/>
    <w:rsid w:val="00492A43"/>
    <w:rsid w:val="00492E9E"/>
    <w:rsid w:val="004936DE"/>
    <w:rsid w:val="00493DE2"/>
    <w:rsid w:val="004944B0"/>
    <w:rsid w:val="0049460B"/>
    <w:rsid w:val="00495615"/>
    <w:rsid w:val="00495A9F"/>
    <w:rsid w:val="00495B1A"/>
    <w:rsid w:val="0049655B"/>
    <w:rsid w:val="00496651"/>
    <w:rsid w:val="00496CA1"/>
    <w:rsid w:val="00496CEB"/>
    <w:rsid w:val="00496E1F"/>
    <w:rsid w:val="004A12D4"/>
    <w:rsid w:val="004A21B2"/>
    <w:rsid w:val="004A2EE8"/>
    <w:rsid w:val="004A3796"/>
    <w:rsid w:val="004A37A9"/>
    <w:rsid w:val="004A4CA5"/>
    <w:rsid w:val="004A51AB"/>
    <w:rsid w:val="004A5E54"/>
    <w:rsid w:val="004A68FE"/>
    <w:rsid w:val="004A6978"/>
    <w:rsid w:val="004A6A71"/>
    <w:rsid w:val="004A7475"/>
    <w:rsid w:val="004A7569"/>
    <w:rsid w:val="004A7C6C"/>
    <w:rsid w:val="004B099B"/>
    <w:rsid w:val="004B09C6"/>
    <w:rsid w:val="004B0A74"/>
    <w:rsid w:val="004B0EEF"/>
    <w:rsid w:val="004B115A"/>
    <w:rsid w:val="004B1177"/>
    <w:rsid w:val="004B2106"/>
    <w:rsid w:val="004B32BD"/>
    <w:rsid w:val="004B3346"/>
    <w:rsid w:val="004B3412"/>
    <w:rsid w:val="004B342B"/>
    <w:rsid w:val="004B3677"/>
    <w:rsid w:val="004B39F6"/>
    <w:rsid w:val="004B3A84"/>
    <w:rsid w:val="004B44FF"/>
    <w:rsid w:val="004B4AC9"/>
    <w:rsid w:val="004B4DD5"/>
    <w:rsid w:val="004B5D1D"/>
    <w:rsid w:val="004B60F7"/>
    <w:rsid w:val="004B7AF2"/>
    <w:rsid w:val="004C0F5E"/>
    <w:rsid w:val="004C12C3"/>
    <w:rsid w:val="004C19F2"/>
    <w:rsid w:val="004C1C17"/>
    <w:rsid w:val="004C2D69"/>
    <w:rsid w:val="004C2E5F"/>
    <w:rsid w:val="004C3B02"/>
    <w:rsid w:val="004C3C41"/>
    <w:rsid w:val="004C4261"/>
    <w:rsid w:val="004C4535"/>
    <w:rsid w:val="004C5A85"/>
    <w:rsid w:val="004C6006"/>
    <w:rsid w:val="004C6433"/>
    <w:rsid w:val="004D0036"/>
    <w:rsid w:val="004D0364"/>
    <w:rsid w:val="004D0834"/>
    <w:rsid w:val="004D09C3"/>
    <w:rsid w:val="004D1363"/>
    <w:rsid w:val="004D236F"/>
    <w:rsid w:val="004D2930"/>
    <w:rsid w:val="004D326B"/>
    <w:rsid w:val="004D349B"/>
    <w:rsid w:val="004D3582"/>
    <w:rsid w:val="004D3774"/>
    <w:rsid w:val="004D3D83"/>
    <w:rsid w:val="004D5653"/>
    <w:rsid w:val="004D57AD"/>
    <w:rsid w:val="004D62A9"/>
    <w:rsid w:val="004D6360"/>
    <w:rsid w:val="004D6911"/>
    <w:rsid w:val="004D71E3"/>
    <w:rsid w:val="004D7250"/>
    <w:rsid w:val="004D74DB"/>
    <w:rsid w:val="004D7740"/>
    <w:rsid w:val="004E06CA"/>
    <w:rsid w:val="004E070D"/>
    <w:rsid w:val="004E0EEF"/>
    <w:rsid w:val="004E1670"/>
    <w:rsid w:val="004E2327"/>
    <w:rsid w:val="004E3300"/>
    <w:rsid w:val="004E3707"/>
    <w:rsid w:val="004E43F1"/>
    <w:rsid w:val="004E4EC7"/>
    <w:rsid w:val="004E4FAD"/>
    <w:rsid w:val="004E544A"/>
    <w:rsid w:val="004E5DEC"/>
    <w:rsid w:val="004E6147"/>
    <w:rsid w:val="004E6AF5"/>
    <w:rsid w:val="004E716F"/>
    <w:rsid w:val="004E7646"/>
    <w:rsid w:val="004E782C"/>
    <w:rsid w:val="004F014C"/>
    <w:rsid w:val="004F04C6"/>
    <w:rsid w:val="004F06EC"/>
    <w:rsid w:val="004F0C86"/>
    <w:rsid w:val="004F1059"/>
    <w:rsid w:val="004F10E4"/>
    <w:rsid w:val="004F12E9"/>
    <w:rsid w:val="004F2147"/>
    <w:rsid w:val="004F23E7"/>
    <w:rsid w:val="004F24B7"/>
    <w:rsid w:val="004F24EB"/>
    <w:rsid w:val="004F2A48"/>
    <w:rsid w:val="004F434F"/>
    <w:rsid w:val="004F4963"/>
    <w:rsid w:val="004F4B5B"/>
    <w:rsid w:val="004F4D77"/>
    <w:rsid w:val="004F54DC"/>
    <w:rsid w:val="004F5AB0"/>
    <w:rsid w:val="004F6B58"/>
    <w:rsid w:val="004F76B2"/>
    <w:rsid w:val="004F77D7"/>
    <w:rsid w:val="004F7A84"/>
    <w:rsid w:val="004F7C64"/>
    <w:rsid w:val="005003C9"/>
    <w:rsid w:val="0050098C"/>
    <w:rsid w:val="00500D86"/>
    <w:rsid w:val="0050170D"/>
    <w:rsid w:val="0050177E"/>
    <w:rsid w:val="00501869"/>
    <w:rsid w:val="00501C23"/>
    <w:rsid w:val="00501E36"/>
    <w:rsid w:val="0050232E"/>
    <w:rsid w:val="00502340"/>
    <w:rsid w:val="0050329C"/>
    <w:rsid w:val="005046B7"/>
    <w:rsid w:val="005056C5"/>
    <w:rsid w:val="00506212"/>
    <w:rsid w:val="005064EE"/>
    <w:rsid w:val="00506803"/>
    <w:rsid w:val="00506A9C"/>
    <w:rsid w:val="00506D77"/>
    <w:rsid w:val="00510515"/>
    <w:rsid w:val="00510EC9"/>
    <w:rsid w:val="00511B09"/>
    <w:rsid w:val="005121CC"/>
    <w:rsid w:val="00512550"/>
    <w:rsid w:val="00512FB9"/>
    <w:rsid w:val="00515603"/>
    <w:rsid w:val="00516407"/>
    <w:rsid w:val="0051691F"/>
    <w:rsid w:val="00516A4E"/>
    <w:rsid w:val="00520326"/>
    <w:rsid w:val="00521D64"/>
    <w:rsid w:val="00521EE8"/>
    <w:rsid w:val="00522944"/>
    <w:rsid w:val="0052366D"/>
    <w:rsid w:val="00523D2A"/>
    <w:rsid w:val="005241FD"/>
    <w:rsid w:val="00524897"/>
    <w:rsid w:val="00524F3D"/>
    <w:rsid w:val="00525F96"/>
    <w:rsid w:val="005266BB"/>
    <w:rsid w:val="00530A3E"/>
    <w:rsid w:val="0053174F"/>
    <w:rsid w:val="00531840"/>
    <w:rsid w:val="00531A6B"/>
    <w:rsid w:val="0053221B"/>
    <w:rsid w:val="00532527"/>
    <w:rsid w:val="0053274D"/>
    <w:rsid w:val="00532C67"/>
    <w:rsid w:val="005331CC"/>
    <w:rsid w:val="00533B43"/>
    <w:rsid w:val="00533C88"/>
    <w:rsid w:val="00534971"/>
    <w:rsid w:val="00535627"/>
    <w:rsid w:val="00535DC4"/>
    <w:rsid w:val="00536262"/>
    <w:rsid w:val="005378F7"/>
    <w:rsid w:val="005400A6"/>
    <w:rsid w:val="0054013F"/>
    <w:rsid w:val="005412E1"/>
    <w:rsid w:val="00541EE2"/>
    <w:rsid w:val="00541F0F"/>
    <w:rsid w:val="00543143"/>
    <w:rsid w:val="005439EE"/>
    <w:rsid w:val="00543C17"/>
    <w:rsid w:val="00544236"/>
    <w:rsid w:val="00544BC8"/>
    <w:rsid w:val="00545435"/>
    <w:rsid w:val="005460E4"/>
    <w:rsid w:val="00546BE4"/>
    <w:rsid w:val="005479B9"/>
    <w:rsid w:val="00547A91"/>
    <w:rsid w:val="00547F32"/>
    <w:rsid w:val="00550D1B"/>
    <w:rsid w:val="00550ECC"/>
    <w:rsid w:val="00550ECF"/>
    <w:rsid w:val="005511F0"/>
    <w:rsid w:val="005516FB"/>
    <w:rsid w:val="00551862"/>
    <w:rsid w:val="005523C4"/>
    <w:rsid w:val="005523C7"/>
    <w:rsid w:val="00552761"/>
    <w:rsid w:val="00553625"/>
    <w:rsid w:val="005537E6"/>
    <w:rsid w:val="0055383C"/>
    <w:rsid w:val="00554E2D"/>
    <w:rsid w:val="0055545E"/>
    <w:rsid w:val="00555AEC"/>
    <w:rsid w:val="00556A3B"/>
    <w:rsid w:val="00556BCD"/>
    <w:rsid w:val="00557243"/>
    <w:rsid w:val="00560969"/>
    <w:rsid w:val="00561F1C"/>
    <w:rsid w:val="00562118"/>
    <w:rsid w:val="005621AD"/>
    <w:rsid w:val="005625C2"/>
    <w:rsid w:val="00562B26"/>
    <w:rsid w:val="00563072"/>
    <w:rsid w:val="005632D0"/>
    <w:rsid w:val="005635BF"/>
    <w:rsid w:val="00563DFF"/>
    <w:rsid w:val="0056423F"/>
    <w:rsid w:val="00564692"/>
    <w:rsid w:val="00564BB6"/>
    <w:rsid w:val="005658FE"/>
    <w:rsid w:val="00565CBC"/>
    <w:rsid w:val="00566C2A"/>
    <w:rsid w:val="00567480"/>
    <w:rsid w:val="00567557"/>
    <w:rsid w:val="00567DCF"/>
    <w:rsid w:val="005700BE"/>
    <w:rsid w:val="0057076B"/>
    <w:rsid w:val="0057207F"/>
    <w:rsid w:val="00573389"/>
    <w:rsid w:val="0057375E"/>
    <w:rsid w:val="00573C6C"/>
    <w:rsid w:val="00573D5D"/>
    <w:rsid w:val="0057429C"/>
    <w:rsid w:val="00575093"/>
    <w:rsid w:val="0057575B"/>
    <w:rsid w:val="00575BC5"/>
    <w:rsid w:val="00576260"/>
    <w:rsid w:val="00576E94"/>
    <w:rsid w:val="00576FC3"/>
    <w:rsid w:val="005776FE"/>
    <w:rsid w:val="00577B8E"/>
    <w:rsid w:val="005802F3"/>
    <w:rsid w:val="00580458"/>
    <w:rsid w:val="00580913"/>
    <w:rsid w:val="00580D87"/>
    <w:rsid w:val="00580EA9"/>
    <w:rsid w:val="005816AF"/>
    <w:rsid w:val="00581C28"/>
    <w:rsid w:val="00581E1B"/>
    <w:rsid w:val="00582283"/>
    <w:rsid w:val="00582E3A"/>
    <w:rsid w:val="00583235"/>
    <w:rsid w:val="00583637"/>
    <w:rsid w:val="0058395B"/>
    <w:rsid w:val="00583D50"/>
    <w:rsid w:val="00583D83"/>
    <w:rsid w:val="00584276"/>
    <w:rsid w:val="005848A2"/>
    <w:rsid w:val="00586423"/>
    <w:rsid w:val="00586612"/>
    <w:rsid w:val="00587905"/>
    <w:rsid w:val="00587E0B"/>
    <w:rsid w:val="0059086A"/>
    <w:rsid w:val="00591436"/>
    <w:rsid w:val="00592C6F"/>
    <w:rsid w:val="00594147"/>
    <w:rsid w:val="0059556F"/>
    <w:rsid w:val="0059688D"/>
    <w:rsid w:val="00596BA3"/>
    <w:rsid w:val="00597844"/>
    <w:rsid w:val="00597B55"/>
    <w:rsid w:val="005A058D"/>
    <w:rsid w:val="005A0CD6"/>
    <w:rsid w:val="005A0FA3"/>
    <w:rsid w:val="005A16EE"/>
    <w:rsid w:val="005A1715"/>
    <w:rsid w:val="005A19EB"/>
    <w:rsid w:val="005A1A38"/>
    <w:rsid w:val="005A1F75"/>
    <w:rsid w:val="005A23B7"/>
    <w:rsid w:val="005A2A71"/>
    <w:rsid w:val="005A2F41"/>
    <w:rsid w:val="005A3BB2"/>
    <w:rsid w:val="005A4123"/>
    <w:rsid w:val="005A470A"/>
    <w:rsid w:val="005A47CF"/>
    <w:rsid w:val="005A55BF"/>
    <w:rsid w:val="005A56B1"/>
    <w:rsid w:val="005A5C2E"/>
    <w:rsid w:val="005A5F74"/>
    <w:rsid w:val="005A707F"/>
    <w:rsid w:val="005A7317"/>
    <w:rsid w:val="005A7404"/>
    <w:rsid w:val="005B05AC"/>
    <w:rsid w:val="005B1E72"/>
    <w:rsid w:val="005B29D2"/>
    <w:rsid w:val="005B3096"/>
    <w:rsid w:val="005B377B"/>
    <w:rsid w:val="005B38BE"/>
    <w:rsid w:val="005B39AC"/>
    <w:rsid w:val="005B3B1E"/>
    <w:rsid w:val="005B3C4A"/>
    <w:rsid w:val="005B3C5F"/>
    <w:rsid w:val="005B3C9A"/>
    <w:rsid w:val="005B3F02"/>
    <w:rsid w:val="005B42C7"/>
    <w:rsid w:val="005B4F62"/>
    <w:rsid w:val="005B5392"/>
    <w:rsid w:val="005B6434"/>
    <w:rsid w:val="005B6486"/>
    <w:rsid w:val="005B7123"/>
    <w:rsid w:val="005B7727"/>
    <w:rsid w:val="005C0901"/>
    <w:rsid w:val="005C1002"/>
    <w:rsid w:val="005C18E2"/>
    <w:rsid w:val="005C215D"/>
    <w:rsid w:val="005C2A81"/>
    <w:rsid w:val="005C2B16"/>
    <w:rsid w:val="005C30AA"/>
    <w:rsid w:val="005C33FF"/>
    <w:rsid w:val="005C3651"/>
    <w:rsid w:val="005C3807"/>
    <w:rsid w:val="005C3909"/>
    <w:rsid w:val="005C4763"/>
    <w:rsid w:val="005C4FD9"/>
    <w:rsid w:val="005C50FE"/>
    <w:rsid w:val="005C5A3D"/>
    <w:rsid w:val="005C65A7"/>
    <w:rsid w:val="005C715B"/>
    <w:rsid w:val="005C761C"/>
    <w:rsid w:val="005C76E6"/>
    <w:rsid w:val="005C7700"/>
    <w:rsid w:val="005C7742"/>
    <w:rsid w:val="005C77FD"/>
    <w:rsid w:val="005C7BCC"/>
    <w:rsid w:val="005D045B"/>
    <w:rsid w:val="005D12E8"/>
    <w:rsid w:val="005D19DA"/>
    <w:rsid w:val="005D1A8D"/>
    <w:rsid w:val="005D1EA0"/>
    <w:rsid w:val="005D2D01"/>
    <w:rsid w:val="005D2D5C"/>
    <w:rsid w:val="005D3AB2"/>
    <w:rsid w:val="005D3E81"/>
    <w:rsid w:val="005D4534"/>
    <w:rsid w:val="005D469E"/>
    <w:rsid w:val="005D4944"/>
    <w:rsid w:val="005D4BAD"/>
    <w:rsid w:val="005D4D7A"/>
    <w:rsid w:val="005D5BFF"/>
    <w:rsid w:val="005D63CA"/>
    <w:rsid w:val="005D68A7"/>
    <w:rsid w:val="005D6BFC"/>
    <w:rsid w:val="005D6C9A"/>
    <w:rsid w:val="005E04B1"/>
    <w:rsid w:val="005E21F1"/>
    <w:rsid w:val="005E24B6"/>
    <w:rsid w:val="005E2644"/>
    <w:rsid w:val="005E3890"/>
    <w:rsid w:val="005E3A5E"/>
    <w:rsid w:val="005E3BD1"/>
    <w:rsid w:val="005E478C"/>
    <w:rsid w:val="005E5BE0"/>
    <w:rsid w:val="005E67FD"/>
    <w:rsid w:val="005E738F"/>
    <w:rsid w:val="005E76EF"/>
    <w:rsid w:val="005E7793"/>
    <w:rsid w:val="005F0846"/>
    <w:rsid w:val="005F1068"/>
    <w:rsid w:val="005F114B"/>
    <w:rsid w:val="005F1412"/>
    <w:rsid w:val="005F1D8A"/>
    <w:rsid w:val="005F220C"/>
    <w:rsid w:val="005F29E0"/>
    <w:rsid w:val="005F3604"/>
    <w:rsid w:val="005F3A55"/>
    <w:rsid w:val="005F3DB1"/>
    <w:rsid w:val="005F47B9"/>
    <w:rsid w:val="005F516B"/>
    <w:rsid w:val="005F53A6"/>
    <w:rsid w:val="005F556A"/>
    <w:rsid w:val="005F5600"/>
    <w:rsid w:val="005F576B"/>
    <w:rsid w:val="005F5882"/>
    <w:rsid w:val="005F5BFF"/>
    <w:rsid w:val="005F5E56"/>
    <w:rsid w:val="005F64AC"/>
    <w:rsid w:val="005F67D6"/>
    <w:rsid w:val="005F6FB8"/>
    <w:rsid w:val="005F7870"/>
    <w:rsid w:val="00600527"/>
    <w:rsid w:val="00601293"/>
    <w:rsid w:val="006019C9"/>
    <w:rsid w:val="00601B39"/>
    <w:rsid w:val="006024B8"/>
    <w:rsid w:val="006026B2"/>
    <w:rsid w:val="0060288F"/>
    <w:rsid w:val="00604002"/>
    <w:rsid w:val="00604120"/>
    <w:rsid w:val="006048E8"/>
    <w:rsid w:val="006061A8"/>
    <w:rsid w:val="00606225"/>
    <w:rsid w:val="0060647E"/>
    <w:rsid w:val="006065ED"/>
    <w:rsid w:val="006069D5"/>
    <w:rsid w:val="00607200"/>
    <w:rsid w:val="00607710"/>
    <w:rsid w:val="00607E7E"/>
    <w:rsid w:val="0061091B"/>
    <w:rsid w:val="00611BFF"/>
    <w:rsid w:val="00611F1D"/>
    <w:rsid w:val="00612D0C"/>
    <w:rsid w:val="00613492"/>
    <w:rsid w:val="00613CAB"/>
    <w:rsid w:val="00614A93"/>
    <w:rsid w:val="00614E33"/>
    <w:rsid w:val="006150ED"/>
    <w:rsid w:val="00615F9E"/>
    <w:rsid w:val="006167ED"/>
    <w:rsid w:val="00617F7F"/>
    <w:rsid w:val="0062017A"/>
    <w:rsid w:val="00620209"/>
    <w:rsid w:val="00620229"/>
    <w:rsid w:val="00620482"/>
    <w:rsid w:val="00620584"/>
    <w:rsid w:val="00620B49"/>
    <w:rsid w:val="00620FE6"/>
    <w:rsid w:val="00621C99"/>
    <w:rsid w:val="00621D3C"/>
    <w:rsid w:val="00622558"/>
    <w:rsid w:val="00622A63"/>
    <w:rsid w:val="00622D62"/>
    <w:rsid w:val="0062360C"/>
    <w:rsid w:val="006238CE"/>
    <w:rsid w:val="006248CF"/>
    <w:rsid w:val="00624930"/>
    <w:rsid w:val="00624E5D"/>
    <w:rsid w:val="00625444"/>
    <w:rsid w:val="00625594"/>
    <w:rsid w:val="006258C7"/>
    <w:rsid w:val="0062604D"/>
    <w:rsid w:val="00626FD2"/>
    <w:rsid w:val="00627544"/>
    <w:rsid w:val="00627835"/>
    <w:rsid w:val="00627B80"/>
    <w:rsid w:val="00627D45"/>
    <w:rsid w:val="006301E8"/>
    <w:rsid w:val="006305E2"/>
    <w:rsid w:val="00630992"/>
    <w:rsid w:val="00630B02"/>
    <w:rsid w:val="00630BF4"/>
    <w:rsid w:val="00630C89"/>
    <w:rsid w:val="00631B70"/>
    <w:rsid w:val="00631D15"/>
    <w:rsid w:val="00631EE7"/>
    <w:rsid w:val="006321D1"/>
    <w:rsid w:val="00632568"/>
    <w:rsid w:val="00632EA0"/>
    <w:rsid w:val="00632F5B"/>
    <w:rsid w:val="006349D3"/>
    <w:rsid w:val="00634B80"/>
    <w:rsid w:val="006354BB"/>
    <w:rsid w:val="00636006"/>
    <w:rsid w:val="0063626E"/>
    <w:rsid w:val="00637E7E"/>
    <w:rsid w:val="00640900"/>
    <w:rsid w:val="00641115"/>
    <w:rsid w:val="00642064"/>
    <w:rsid w:val="0064227E"/>
    <w:rsid w:val="00642B75"/>
    <w:rsid w:val="006430F0"/>
    <w:rsid w:val="00643558"/>
    <w:rsid w:val="00643B57"/>
    <w:rsid w:val="00643D77"/>
    <w:rsid w:val="00643ECB"/>
    <w:rsid w:val="00645185"/>
    <w:rsid w:val="006457C3"/>
    <w:rsid w:val="00645C31"/>
    <w:rsid w:val="00647195"/>
    <w:rsid w:val="006476A1"/>
    <w:rsid w:val="006477B3"/>
    <w:rsid w:val="006503B8"/>
    <w:rsid w:val="00651A4A"/>
    <w:rsid w:val="00651AB8"/>
    <w:rsid w:val="00651BCF"/>
    <w:rsid w:val="00652503"/>
    <w:rsid w:val="00652716"/>
    <w:rsid w:val="00652C90"/>
    <w:rsid w:val="00652ECD"/>
    <w:rsid w:val="00654055"/>
    <w:rsid w:val="00656471"/>
    <w:rsid w:val="006565CB"/>
    <w:rsid w:val="006569AB"/>
    <w:rsid w:val="00656A10"/>
    <w:rsid w:val="006577F4"/>
    <w:rsid w:val="00657CED"/>
    <w:rsid w:val="00660239"/>
    <w:rsid w:val="0066056C"/>
    <w:rsid w:val="006620A5"/>
    <w:rsid w:val="0066255B"/>
    <w:rsid w:val="006628EF"/>
    <w:rsid w:val="00663396"/>
    <w:rsid w:val="00663CDE"/>
    <w:rsid w:val="0066545F"/>
    <w:rsid w:val="0066570C"/>
    <w:rsid w:val="0066577E"/>
    <w:rsid w:val="00665E6F"/>
    <w:rsid w:val="00666CBA"/>
    <w:rsid w:val="006675B1"/>
    <w:rsid w:val="00670B45"/>
    <w:rsid w:val="00670E6B"/>
    <w:rsid w:val="00671882"/>
    <w:rsid w:val="00672075"/>
    <w:rsid w:val="00672A67"/>
    <w:rsid w:val="00672E25"/>
    <w:rsid w:val="0067452B"/>
    <w:rsid w:val="00674A6A"/>
    <w:rsid w:val="00674F20"/>
    <w:rsid w:val="006757F9"/>
    <w:rsid w:val="00675C39"/>
    <w:rsid w:val="006761FE"/>
    <w:rsid w:val="00676866"/>
    <w:rsid w:val="006769E9"/>
    <w:rsid w:val="00676CD4"/>
    <w:rsid w:val="00676DB3"/>
    <w:rsid w:val="00677709"/>
    <w:rsid w:val="00677C1D"/>
    <w:rsid w:val="00680450"/>
    <w:rsid w:val="0068149B"/>
    <w:rsid w:val="00681E82"/>
    <w:rsid w:val="00683254"/>
    <w:rsid w:val="0068394A"/>
    <w:rsid w:val="00683A5F"/>
    <w:rsid w:val="00683AA4"/>
    <w:rsid w:val="00683CF8"/>
    <w:rsid w:val="00684275"/>
    <w:rsid w:val="006844EC"/>
    <w:rsid w:val="00684852"/>
    <w:rsid w:val="00685C23"/>
    <w:rsid w:val="006865ED"/>
    <w:rsid w:val="00686620"/>
    <w:rsid w:val="00686A9C"/>
    <w:rsid w:val="00687A63"/>
    <w:rsid w:val="00687E9B"/>
    <w:rsid w:val="00690670"/>
    <w:rsid w:val="0069181C"/>
    <w:rsid w:val="00692281"/>
    <w:rsid w:val="0069269F"/>
    <w:rsid w:val="006927A5"/>
    <w:rsid w:val="006931B3"/>
    <w:rsid w:val="00693F65"/>
    <w:rsid w:val="00694A1B"/>
    <w:rsid w:val="006953FE"/>
    <w:rsid w:val="00696AB9"/>
    <w:rsid w:val="00696D50"/>
    <w:rsid w:val="006A0075"/>
    <w:rsid w:val="006A00CF"/>
    <w:rsid w:val="006A0789"/>
    <w:rsid w:val="006A207B"/>
    <w:rsid w:val="006A3172"/>
    <w:rsid w:val="006A37C6"/>
    <w:rsid w:val="006A37D9"/>
    <w:rsid w:val="006A3AEA"/>
    <w:rsid w:val="006A4175"/>
    <w:rsid w:val="006A5DE4"/>
    <w:rsid w:val="006A6861"/>
    <w:rsid w:val="006A6A1E"/>
    <w:rsid w:val="006A6A5F"/>
    <w:rsid w:val="006A7065"/>
    <w:rsid w:val="006B0094"/>
    <w:rsid w:val="006B0B5D"/>
    <w:rsid w:val="006B114F"/>
    <w:rsid w:val="006B11D5"/>
    <w:rsid w:val="006B12F9"/>
    <w:rsid w:val="006B1B67"/>
    <w:rsid w:val="006B2586"/>
    <w:rsid w:val="006B2783"/>
    <w:rsid w:val="006B399F"/>
    <w:rsid w:val="006B3E32"/>
    <w:rsid w:val="006B4261"/>
    <w:rsid w:val="006B4B0A"/>
    <w:rsid w:val="006B50A6"/>
    <w:rsid w:val="006B5573"/>
    <w:rsid w:val="006B5D33"/>
    <w:rsid w:val="006B5DF6"/>
    <w:rsid w:val="006B6748"/>
    <w:rsid w:val="006B6A3B"/>
    <w:rsid w:val="006B6C93"/>
    <w:rsid w:val="006B757D"/>
    <w:rsid w:val="006B7803"/>
    <w:rsid w:val="006C0C4B"/>
    <w:rsid w:val="006C0DE8"/>
    <w:rsid w:val="006C25BF"/>
    <w:rsid w:val="006C40C0"/>
    <w:rsid w:val="006C4A7A"/>
    <w:rsid w:val="006C53F6"/>
    <w:rsid w:val="006C54A7"/>
    <w:rsid w:val="006C6849"/>
    <w:rsid w:val="006C6DB2"/>
    <w:rsid w:val="006C771C"/>
    <w:rsid w:val="006C7A8C"/>
    <w:rsid w:val="006C7BFD"/>
    <w:rsid w:val="006D0DD4"/>
    <w:rsid w:val="006D1021"/>
    <w:rsid w:val="006D32CD"/>
    <w:rsid w:val="006D35E3"/>
    <w:rsid w:val="006D3785"/>
    <w:rsid w:val="006D3A94"/>
    <w:rsid w:val="006D3B86"/>
    <w:rsid w:val="006D401E"/>
    <w:rsid w:val="006D4B5D"/>
    <w:rsid w:val="006D551C"/>
    <w:rsid w:val="006D5695"/>
    <w:rsid w:val="006D616D"/>
    <w:rsid w:val="006D680D"/>
    <w:rsid w:val="006D7316"/>
    <w:rsid w:val="006D7970"/>
    <w:rsid w:val="006D7C72"/>
    <w:rsid w:val="006E04A7"/>
    <w:rsid w:val="006E0CED"/>
    <w:rsid w:val="006E1448"/>
    <w:rsid w:val="006E1D1F"/>
    <w:rsid w:val="006E36EE"/>
    <w:rsid w:val="006E38C6"/>
    <w:rsid w:val="006E3A8F"/>
    <w:rsid w:val="006E429D"/>
    <w:rsid w:val="006E43A0"/>
    <w:rsid w:val="006E4EC3"/>
    <w:rsid w:val="006E4F82"/>
    <w:rsid w:val="006E5513"/>
    <w:rsid w:val="006E6249"/>
    <w:rsid w:val="006E6F73"/>
    <w:rsid w:val="006E7B20"/>
    <w:rsid w:val="006E7D09"/>
    <w:rsid w:val="006E7FDF"/>
    <w:rsid w:val="006F0359"/>
    <w:rsid w:val="006F0466"/>
    <w:rsid w:val="006F0469"/>
    <w:rsid w:val="006F056E"/>
    <w:rsid w:val="006F06BB"/>
    <w:rsid w:val="006F0A76"/>
    <w:rsid w:val="006F0AFD"/>
    <w:rsid w:val="006F1534"/>
    <w:rsid w:val="006F1E86"/>
    <w:rsid w:val="006F25FA"/>
    <w:rsid w:val="006F2DC4"/>
    <w:rsid w:val="006F2E67"/>
    <w:rsid w:val="006F31B3"/>
    <w:rsid w:val="006F37A1"/>
    <w:rsid w:val="006F509E"/>
    <w:rsid w:val="006F54AE"/>
    <w:rsid w:val="006F5896"/>
    <w:rsid w:val="006F5AA4"/>
    <w:rsid w:val="006F610B"/>
    <w:rsid w:val="006F6254"/>
    <w:rsid w:val="006F65D2"/>
    <w:rsid w:val="006F6EB1"/>
    <w:rsid w:val="006F6F1D"/>
    <w:rsid w:val="006F6FAD"/>
    <w:rsid w:val="006F71AA"/>
    <w:rsid w:val="006F72B4"/>
    <w:rsid w:val="006F75D4"/>
    <w:rsid w:val="006F7EBC"/>
    <w:rsid w:val="006F7F67"/>
    <w:rsid w:val="007000C7"/>
    <w:rsid w:val="007010FB"/>
    <w:rsid w:val="007022C9"/>
    <w:rsid w:val="00702C81"/>
    <w:rsid w:val="00703CEB"/>
    <w:rsid w:val="00704D1B"/>
    <w:rsid w:val="00705264"/>
    <w:rsid w:val="007067A6"/>
    <w:rsid w:val="00706898"/>
    <w:rsid w:val="00707065"/>
    <w:rsid w:val="00707F7E"/>
    <w:rsid w:val="00710440"/>
    <w:rsid w:val="007104DD"/>
    <w:rsid w:val="007109D9"/>
    <w:rsid w:val="00710C6C"/>
    <w:rsid w:val="0071119B"/>
    <w:rsid w:val="007111C8"/>
    <w:rsid w:val="00711201"/>
    <w:rsid w:val="007117AE"/>
    <w:rsid w:val="00712FCB"/>
    <w:rsid w:val="00713442"/>
    <w:rsid w:val="007136AC"/>
    <w:rsid w:val="00714217"/>
    <w:rsid w:val="0071502D"/>
    <w:rsid w:val="00715568"/>
    <w:rsid w:val="00715DD6"/>
    <w:rsid w:val="00716020"/>
    <w:rsid w:val="0071766D"/>
    <w:rsid w:val="00721888"/>
    <w:rsid w:val="00721B94"/>
    <w:rsid w:val="00723BEB"/>
    <w:rsid w:val="0072429C"/>
    <w:rsid w:val="007246D5"/>
    <w:rsid w:val="00724AF4"/>
    <w:rsid w:val="00724D39"/>
    <w:rsid w:val="00726415"/>
    <w:rsid w:val="0072666B"/>
    <w:rsid w:val="0072670A"/>
    <w:rsid w:val="00726C38"/>
    <w:rsid w:val="0072702B"/>
    <w:rsid w:val="00727159"/>
    <w:rsid w:val="0072777D"/>
    <w:rsid w:val="00732551"/>
    <w:rsid w:val="00732F75"/>
    <w:rsid w:val="007330B9"/>
    <w:rsid w:val="0073331F"/>
    <w:rsid w:val="00733771"/>
    <w:rsid w:val="0073384D"/>
    <w:rsid w:val="007364A8"/>
    <w:rsid w:val="00736AC5"/>
    <w:rsid w:val="00736E22"/>
    <w:rsid w:val="00736FD1"/>
    <w:rsid w:val="00737D58"/>
    <w:rsid w:val="00740A6B"/>
    <w:rsid w:val="00742875"/>
    <w:rsid w:val="0074376A"/>
    <w:rsid w:val="0074394F"/>
    <w:rsid w:val="007442FE"/>
    <w:rsid w:val="00744A95"/>
    <w:rsid w:val="00745AB8"/>
    <w:rsid w:val="00745E70"/>
    <w:rsid w:val="00747185"/>
    <w:rsid w:val="00747CD6"/>
    <w:rsid w:val="007500CB"/>
    <w:rsid w:val="0075166F"/>
    <w:rsid w:val="007520A7"/>
    <w:rsid w:val="00754BDB"/>
    <w:rsid w:val="007559E5"/>
    <w:rsid w:val="0075638C"/>
    <w:rsid w:val="007565F4"/>
    <w:rsid w:val="00757205"/>
    <w:rsid w:val="0076002A"/>
    <w:rsid w:val="00760204"/>
    <w:rsid w:val="00760768"/>
    <w:rsid w:val="00760A15"/>
    <w:rsid w:val="00760ABE"/>
    <w:rsid w:val="00760B7E"/>
    <w:rsid w:val="00761573"/>
    <w:rsid w:val="00762A4C"/>
    <w:rsid w:val="007632EA"/>
    <w:rsid w:val="00763FBF"/>
    <w:rsid w:val="00764FF4"/>
    <w:rsid w:val="007652DC"/>
    <w:rsid w:val="00765593"/>
    <w:rsid w:val="00765F0D"/>
    <w:rsid w:val="007664B4"/>
    <w:rsid w:val="00767D79"/>
    <w:rsid w:val="00770266"/>
    <w:rsid w:val="00771005"/>
    <w:rsid w:val="007722BB"/>
    <w:rsid w:val="00772BCA"/>
    <w:rsid w:val="00772C01"/>
    <w:rsid w:val="00772C19"/>
    <w:rsid w:val="007734E1"/>
    <w:rsid w:val="00773B48"/>
    <w:rsid w:val="00773EE1"/>
    <w:rsid w:val="007743B1"/>
    <w:rsid w:val="00774BED"/>
    <w:rsid w:val="00774E68"/>
    <w:rsid w:val="007753A8"/>
    <w:rsid w:val="007758FB"/>
    <w:rsid w:val="00775A1A"/>
    <w:rsid w:val="00775C33"/>
    <w:rsid w:val="00775CFE"/>
    <w:rsid w:val="00776B7E"/>
    <w:rsid w:val="00776E8F"/>
    <w:rsid w:val="007800BE"/>
    <w:rsid w:val="007800DB"/>
    <w:rsid w:val="00780A5F"/>
    <w:rsid w:val="007814AB"/>
    <w:rsid w:val="00781680"/>
    <w:rsid w:val="007816C4"/>
    <w:rsid w:val="007818D5"/>
    <w:rsid w:val="00781CC8"/>
    <w:rsid w:val="00782529"/>
    <w:rsid w:val="0078253E"/>
    <w:rsid w:val="007829B4"/>
    <w:rsid w:val="007833B8"/>
    <w:rsid w:val="00783B68"/>
    <w:rsid w:val="00784350"/>
    <w:rsid w:val="00784565"/>
    <w:rsid w:val="00784D29"/>
    <w:rsid w:val="00786B7E"/>
    <w:rsid w:val="00786D10"/>
    <w:rsid w:val="0079011F"/>
    <w:rsid w:val="007906A3"/>
    <w:rsid w:val="00790B15"/>
    <w:rsid w:val="00790D94"/>
    <w:rsid w:val="00790ECD"/>
    <w:rsid w:val="0079150E"/>
    <w:rsid w:val="00791738"/>
    <w:rsid w:val="00791A7E"/>
    <w:rsid w:val="00791CE1"/>
    <w:rsid w:val="00792CC0"/>
    <w:rsid w:val="007935A5"/>
    <w:rsid w:val="0079371B"/>
    <w:rsid w:val="00793AB4"/>
    <w:rsid w:val="0079400E"/>
    <w:rsid w:val="00794081"/>
    <w:rsid w:val="00795089"/>
    <w:rsid w:val="00795B1A"/>
    <w:rsid w:val="0079734C"/>
    <w:rsid w:val="007974E8"/>
    <w:rsid w:val="007A0490"/>
    <w:rsid w:val="007A0505"/>
    <w:rsid w:val="007A06A7"/>
    <w:rsid w:val="007A0A9E"/>
    <w:rsid w:val="007A0C2E"/>
    <w:rsid w:val="007A16ED"/>
    <w:rsid w:val="007A1BE6"/>
    <w:rsid w:val="007A2722"/>
    <w:rsid w:val="007A3070"/>
    <w:rsid w:val="007A3B76"/>
    <w:rsid w:val="007A42E7"/>
    <w:rsid w:val="007A45FA"/>
    <w:rsid w:val="007A5511"/>
    <w:rsid w:val="007A5577"/>
    <w:rsid w:val="007A56A8"/>
    <w:rsid w:val="007A5FFD"/>
    <w:rsid w:val="007A6196"/>
    <w:rsid w:val="007A6301"/>
    <w:rsid w:val="007A6D39"/>
    <w:rsid w:val="007A712D"/>
    <w:rsid w:val="007A7DA4"/>
    <w:rsid w:val="007B0601"/>
    <w:rsid w:val="007B0D9C"/>
    <w:rsid w:val="007B0F90"/>
    <w:rsid w:val="007B228D"/>
    <w:rsid w:val="007B35A0"/>
    <w:rsid w:val="007B3BBB"/>
    <w:rsid w:val="007B3E06"/>
    <w:rsid w:val="007B3E9B"/>
    <w:rsid w:val="007B4943"/>
    <w:rsid w:val="007B51DC"/>
    <w:rsid w:val="007B55FB"/>
    <w:rsid w:val="007B589D"/>
    <w:rsid w:val="007B697B"/>
    <w:rsid w:val="007B777F"/>
    <w:rsid w:val="007B7CB9"/>
    <w:rsid w:val="007B7EC0"/>
    <w:rsid w:val="007C0F85"/>
    <w:rsid w:val="007C1666"/>
    <w:rsid w:val="007C16C2"/>
    <w:rsid w:val="007C1795"/>
    <w:rsid w:val="007C31C9"/>
    <w:rsid w:val="007C3664"/>
    <w:rsid w:val="007C3CC9"/>
    <w:rsid w:val="007C4226"/>
    <w:rsid w:val="007C45CB"/>
    <w:rsid w:val="007C4A0A"/>
    <w:rsid w:val="007C4A11"/>
    <w:rsid w:val="007C508D"/>
    <w:rsid w:val="007C59AD"/>
    <w:rsid w:val="007C5CB9"/>
    <w:rsid w:val="007C651F"/>
    <w:rsid w:val="007C6BB7"/>
    <w:rsid w:val="007C6BF4"/>
    <w:rsid w:val="007C7D26"/>
    <w:rsid w:val="007D03DE"/>
    <w:rsid w:val="007D0529"/>
    <w:rsid w:val="007D06EF"/>
    <w:rsid w:val="007D0745"/>
    <w:rsid w:val="007D09FD"/>
    <w:rsid w:val="007D0F0B"/>
    <w:rsid w:val="007D1610"/>
    <w:rsid w:val="007D1B43"/>
    <w:rsid w:val="007D207C"/>
    <w:rsid w:val="007D2D2D"/>
    <w:rsid w:val="007D2E84"/>
    <w:rsid w:val="007D3842"/>
    <w:rsid w:val="007D3875"/>
    <w:rsid w:val="007D3BE4"/>
    <w:rsid w:val="007D3CAA"/>
    <w:rsid w:val="007D4262"/>
    <w:rsid w:val="007D4935"/>
    <w:rsid w:val="007D4BF6"/>
    <w:rsid w:val="007D4BFD"/>
    <w:rsid w:val="007D5A44"/>
    <w:rsid w:val="007D7190"/>
    <w:rsid w:val="007D7257"/>
    <w:rsid w:val="007D7650"/>
    <w:rsid w:val="007D78CD"/>
    <w:rsid w:val="007D7AC8"/>
    <w:rsid w:val="007E076A"/>
    <w:rsid w:val="007E0B0F"/>
    <w:rsid w:val="007E172F"/>
    <w:rsid w:val="007E2235"/>
    <w:rsid w:val="007E2F01"/>
    <w:rsid w:val="007E39AC"/>
    <w:rsid w:val="007E39BB"/>
    <w:rsid w:val="007E4759"/>
    <w:rsid w:val="007E4975"/>
    <w:rsid w:val="007E4B30"/>
    <w:rsid w:val="007E5EAD"/>
    <w:rsid w:val="007E60BC"/>
    <w:rsid w:val="007E6A25"/>
    <w:rsid w:val="007E75A4"/>
    <w:rsid w:val="007E76A3"/>
    <w:rsid w:val="007F0179"/>
    <w:rsid w:val="007F0AC2"/>
    <w:rsid w:val="007F16E7"/>
    <w:rsid w:val="007F18C8"/>
    <w:rsid w:val="007F25E2"/>
    <w:rsid w:val="007F2A61"/>
    <w:rsid w:val="007F2CDB"/>
    <w:rsid w:val="007F314C"/>
    <w:rsid w:val="007F324C"/>
    <w:rsid w:val="007F333A"/>
    <w:rsid w:val="007F4135"/>
    <w:rsid w:val="007F4997"/>
    <w:rsid w:val="007F4D77"/>
    <w:rsid w:val="007F732C"/>
    <w:rsid w:val="007F7808"/>
    <w:rsid w:val="00800029"/>
    <w:rsid w:val="008001E5"/>
    <w:rsid w:val="00800354"/>
    <w:rsid w:val="008004BF"/>
    <w:rsid w:val="00800AD1"/>
    <w:rsid w:val="00800CA8"/>
    <w:rsid w:val="008036B1"/>
    <w:rsid w:val="00804385"/>
    <w:rsid w:val="00804721"/>
    <w:rsid w:val="008048D0"/>
    <w:rsid w:val="00804B80"/>
    <w:rsid w:val="00804D70"/>
    <w:rsid w:val="008053A6"/>
    <w:rsid w:val="00806E5C"/>
    <w:rsid w:val="00807A5E"/>
    <w:rsid w:val="008122FC"/>
    <w:rsid w:val="00812BB8"/>
    <w:rsid w:val="008130BC"/>
    <w:rsid w:val="00813203"/>
    <w:rsid w:val="00813669"/>
    <w:rsid w:val="00814D02"/>
    <w:rsid w:val="0081579D"/>
    <w:rsid w:val="0081593A"/>
    <w:rsid w:val="00815FCB"/>
    <w:rsid w:val="008163EF"/>
    <w:rsid w:val="008168C9"/>
    <w:rsid w:val="00817EDA"/>
    <w:rsid w:val="00820D3C"/>
    <w:rsid w:val="00820F1D"/>
    <w:rsid w:val="0082126A"/>
    <w:rsid w:val="008213D8"/>
    <w:rsid w:val="00822612"/>
    <w:rsid w:val="00822968"/>
    <w:rsid w:val="008231D1"/>
    <w:rsid w:val="0082337C"/>
    <w:rsid w:val="008235EA"/>
    <w:rsid w:val="00823B6B"/>
    <w:rsid w:val="00824C15"/>
    <w:rsid w:val="00824EA1"/>
    <w:rsid w:val="00827238"/>
    <w:rsid w:val="00827FC2"/>
    <w:rsid w:val="00830F9F"/>
    <w:rsid w:val="0083159F"/>
    <w:rsid w:val="00831D89"/>
    <w:rsid w:val="00831D90"/>
    <w:rsid w:val="00831F4A"/>
    <w:rsid w:val="0083219F"/>
    <w:rsid w:val="00832367"/>
    <w:rsid w:val="00832448"/>
    <w:rsid w:val="00832C34"/>
    <w:rsid w:val="00832E3B"/>
    <w:rsid w:val="00833660"/>
    <w:rsid w:val="008346AB"/>
    <w:rsid w:val="008367ED"/>
    <w:rsid w:val="00836A81"/>
    <w:rsid w:val="00837DA5"/>
    <w:rsid w:val="0084075D"/>
    <w:rsid w:val="00841530"/>
    <w:rsid w:val="00841854"/>
    <w:rsid w:val="00842108"/>
    <w:rsid w:val="00843013"/>
    <w:rsid w:val="008431A5"/>
    <w:rsid w:val="008431BD"/>
    <w:rsid w:val="00844555"/>
    <w:rsid w:val="008459BC"/>
    <w:rsid w:val="008467B4"/>
    <w:rsid w:val="008469DA"/>
    <w:rsid w:val="00847AFB"/>
    <w:rsid w:val="00847F92"/>
    <w:rsid w:val="0085080C"/>
    <w:rsid w:val="00851A6D"/>
    <w:rsid w:val="00853859"/>
    <w:rsid w:val="00854991"/>
    <w:rsid w:val="008550E7"/>
    <w:rsid w:val="008555A2"/>
    <w:rsid w:val="008566AD"/>
    <w:rsid w:val="00856916"/>
    <w:rsid w:val="008569EF"/>
    <w:rsid w:val="00856B8F"/>
    <w:rsid w:val="008613CF"/>
    <w:rsid w:val="008613E3"/>
    <w:rsid w:val="00861B8C"/>
    <w:rsid w:val="00862194"/>
    <w:rsid w:val="00862817"/>
    <w:rsid w:val="00862E39"/>
    <w:rsid w:val="008631E5"/>
    <w:rsid w:val="008637AE"/>
    <w:rsid w:val="00863B02"/>
    <w:rsid w:val="00863DAB"/>
    <w:rsid w:val="008640D9"/>
    <w:rsid w:val="00864D19"/>
    <w:rsid w:val="00865587"/>
    <w:rsid w:val="008660F0"/>
    <w:rsid w:val="008671E3"/>
    <w:rsid w:val="0086748B"/>
    <w:rsid w:val="00867AB9"/>
    <w:rsid w:val="0087085A"/>
    <w:rsid w:val="00871A25"/>
    <w:rsid w:val="00872008"/>
    <w:rsid w:val="00873005"/>
    <w:rsid w:val="008732DD"/>
    <w:rsid w:val="008741BF"/>
    <w:rsid w:val="008746CD"/>
    <w:rsid w:val="00874DF8"/>
    <w:rsid w:val="00874EC9"/>
    <w:rsid w:val="008751C6"/>
    <w:rsid w:val="00875947"/>
    <w:rsid w:val="00875D9A"/>
    <w:rsid w:val="00875F49"/>
    <w:rsid w:val="0087624F"/>
    <w:rsid w:val="00876987"/>
    <w:rsid w:val="00876E9B"/>
    <w:rsid w:val="00876F66"/>
    <w:rsid w:val="0087714C"/>
    <w:rsid w:val="008771F9"/>
    <w:rsid w:val="00877DD7"/>
    <w:rsid w:val="00880B40"/>
    <w:rsid w:val="00880B83"/>
    <w:rsid w:val="00880D21"/>
    <w:rsid w:val="008811F9"/>
    <w:rsid w:val="0088150E"/>
    <w:rsid w:val="008824D0"/>
    <w:rsid w:val="00882925"/>
    <w:rsid w:val="00882E0E"/>
    <w:rsid w:val="00882EA1"/>
    <w:rsid w:val="00883412"/>
    <w:rsid w:val="00884361"/>
    <w:rsid w:val="00884B3D"/>
    <w:rsid w:val="00884C4A"/>
    <w:rsid w:val="00885436"/>
    <w:rsid w:val="00885AD4"/>
    <w:rsid w:val="0088625B"/>
    <w:rsid w:val="0088748E"/>
    <w:rsid w:val="00887AAE"/>
    <w:rsid w:val="00890248"/>
    <w:rsid w:val="00891941"/>
    <w:rsid w:val="008925AA"/>
    <w:rsid w:val="00892751"/>
    <w:rsid w:val="00892C1D"/>
    <w:rsid w:val="00894079"/>
    <w:rsid w:val="0089448E"/>
    <w:rsid w:val="00894951"/>
    <w:rsid w:val="00894E5D"/>
    <w:rsid w:val="00895646"/>
    <w:rsid w:val="0089579B"/>
    <w:rsid w:val="008963EB"/>
    <w:rsid w:val="008964EE"/>
    <w:rsid w:val="00896ACF"/>
    <w:rsid w:val="008973DD"/>
    <w:rsid w:val="008A0340"/>
    <w:rsid w:val="008A0396"/>
    <w:rsid w:val="008A1086"/>
    <w:rsid w:val="008A149E"/>
    <w:rsid w:val="008A2575"/>
    <w:rsid w:val="008A27E7"/>
    <w:rsid w:val="008A2D6B"/>
    <w:rsid w:val="008A2DE8"/>
    <w:rsid w:val="008A3065"/>
    <w:rsid w:val="008A34B0"/>
    <w:rsid w:val="008A39D2"/>
    <w:rsid w:val="008A47AF"/>
    <w:rsid w:val="008A4AB5"/>
    <w:rsid w:val="008A4B42"/>
    <w:rsid w:val="008A5041"/>
    <w:rsid w:val="008A64E6"/>
    <w:rsid w:val="008A6D00"/>
    <w:rsid w:val="008A6FCF"/>
    <w:rsid w:val="008A791B"/>
    <w:rsid w:val="008B01BE"/>
    <w:rsid w:val="008B02B0"/>
    <w:rsid w:val="008B062A"/>
    <w:rsid w:val="008B0E67"/>
    <w:rsid w:val="008B125E"/>
    <w:rsid w:val="008B173F"/>
    <w:rsid w:val="008B2174"/>
    <w:rsid w:val="008B2AC6"/>
    <w:rsid w:val="008B3E09"/>
    <w:rsid w:val="008B43E4"/>
    <w:rsid w:val="008B4754"/>
    <w:rsid w:val="008B4960"/>
    <w:rsid w:val="008B4A80"/>
    <w:rsid w:val="008B500F"/>
    <w:rsid w:val="008B50AC"/>
    <w:rsid w:val="008B56A0"/>
    <w:rsid w:val="008B67D3"/>
    <w:rsid w:val="008B6887"/>
    <w:rsid w:val="008B6C4F"/>
    <w:rsid w:val="008B7305"/>
    <w:rsid w:val="008B78D2"/>
    <w:rsid w:val="008B7C36"/>
    <w:rsid w:val="008C0016"/>
    <w:rsid w:val="008C08C1"/>
    <w:rsid w:val="008C0B15"/>
    <w:rsid w:val="008C0D17"/>
    <w:rsid w:val="008C0FD6"/>
    <w:rsid w:val="008C0FFC"/>
    <w:rsid w:val="008C22C5"/>
    <w:rsid w:val="008C245B"/>
    <w:rsid w:val="008C3284"/>
    <w:rsid w:val="008C335D"/>
    <w:rsid w:val="008C5215"/>
    <w:rsid w:val="008C5290"/>
    <w:rsid w:val="008C544E"/>
    <w:rsid w:val="008C5F9B"/>
    <w:rsid w:val="008C674F"/>
    <w:rsid w:val="008D00CE"/>
    <w:rsid w:val="008D0206"/>
    <w:rsid w:val="008D0792"/>
    <w:rsid w:val="008D09C2"/>
    <w:rsid w:val="008D1256"/>
    <w:rsid w:val="008D147F"/>
    <w:rsid w:val="008D16DE"/>
    <w:rsid w:val="008D2784"/>
    <w:rsid w:val="008D2C84"/>
    <w:rsid w:val="008D2CD4"/>
    <w:rsid w:val="008D36DD"/>
    <w:rsid w:val="008D37A5"/>
    <w:rsid w:val="008D3ADE"/>
    <w:rsid w:val="008D4357"/>
    <w:rsid w:val="008D4BBE"/>
    <w:rsid w:val="008D5048"/>
    <w:rsid w:val="008D5A4F"/>
    <w:rsid w:val="008D68A6"/>
    <w:rsid w:val="008D692A"/>
    <w:rsid w:val="008D6948"/>
    <w:rsid w:val="008D7253"/>
    <w:rsid w:val="008D74B2"/>
    <w:rsid w:val="008E0224"/>
    <w:rsid w:val="008E0F17"/>
    <w:rsid w:val="008E12B8"/>
    <w:rsid w:val="008E1D4F"/>
    <w:rsid w:val="008E224B"/>
    <w:rsid w:val="008E2509"/>
    <w:rsid w:val="008E2534"/>
    <w:rsid w:val="008E294C"/>
    <w:rsid w:val="008E3373"/>
    <w:rsid w:val="008E3EC2"/>
    <w:rsid w:val="008E61CB"/>
    <w:rsid w:val="008E6761"/>
    <w:rsid w:val="008E797E"/>
    <w:rsid w:val="008F00B3"/>
    <w:rsid w:val="008F03FF"/>
    <w:rsid w:val="008F04E9"/>
    <w:rsid w:val="008F0637"/>
    <w:rsid w:val="008F1E0F"/>
    <w:rsid w:val="008F1F56"/>
    <w:rsid w:val="008F1FCD"/>
    <w:rsid w:val="008F37EF"/>
    <w:rsid w:val="008F3BDC"/>
    <w:rsid w:val="008F3FA5"/>
    <w:rsid w:val="008F55D1"/>
    <w:rsid w:val="008F5A51"/>
    <w:rsid w:val="008F5BDE"/>
    <w:rsid w:val="008F5DC8"/>
    <w:rsid w:val="008F66D7"/>
    <w:rsid w:val="008F6932"/>
    <w:rsid w:val="008F6A6C"/>
    <w:rsid w:val="008F6E5D"/>
    <w:rsid w:val="008F72DA"/>
    <w:rsid w:val="008F7F1C"/>
    <w:rsid w:val="00900425"/>
    <w:rsid w:val="009006CC"/>
    <w:rsid w:val="00901829"/>
    <w:rsid w:val="0090316F"/>
    <w:rsid w:val="0090343C"/>
    <w:rsid w:val="0090365D"/>
    <w:rsid w:val="009049BA"/>
    <w:rsid w:val="00905C10"/>
    <w:rsid w:val="00905F02"/>
    <w:rsid w:val="00906729"/>
    <w:rsid w:val="0090748E"/>
    <w:rsid w:val="00907635"/>
    <w:rsid w:val="0090782D"/>
    <w:rsid w:val="009079EF"/>
    <w:rsid w:val="00911EA6"/>
    <w:rsid w:val="00912EDA"/>
    <w:rsid w:val="009132A1"/>
    <w:rsid w:val="0091368D"/>
    <w:rsid w:val="009136A0"/>
    <w:rsid w:val="00913893"/>
    <w:rsid w:val="00913A53"/>
    <w:rsid w:val="00913AFF"/>
    <w:rsid w:val="009141B8"/>
    <w:rsid w:val="00914408"/>
    <w:rsid w:val="00914A31"/>
    <w:rsid w:val="0091698C"/>
    <w:rsid w:val="00916A81"/>
    <w:rsid w:val="009172AE"/>
    <w:rsid w:val="009200B7"/>
    <w:rsid w:val="009200F6"/>
    <w:rsid w:val="00920727"/>
    <w:rsid w:val="00920F89"/>
    <w:rsid w:val="00921A4E"/>
    <w:rsid w:val="00921BE5"/>
    <w:rsid w:val="00921C94"/>
    <w:rsid w:val="009220B4"/>
    <w:rsid w:val="009223B0"/>
    <w:rsid w:val="00923A9A"/>
    <w:rsid w:val="00923C36"/>
    <w:rsid w:val="00924B56"/>
    <w:rsid w:val="00924D42"/>
    <w:rsid w:val="009255B8"/>
    <w:rsid w:val="00925AB3"/>
    <w:rsid w:val="00925E3F"/>
    <w:rsid w:val="00926B34"/>
    <w:rsid w:val="009272D2"/>
    <w:rsid w:val="00927BC7"/>
    <w:rsid w:val="00930066"/>
    <w:rsid w:val="009300BC"/>
    <w:rsid w:val="00930382"/>
    <w:rsid w:val="00930980"/>
    <w:rsid w:val="00930AA6"/>
    <w:rsid w:val="00931879"/>
    <w:rsid w:val="0093279F"/>
    <w:rsid w:val="00933A73"/>
    <w:rsid w:val="0093481A"/>
    <w:rsid w:val="00934916"/>
    <w:rsid w:val="00935462"/>
    <w:rsid w:val="009367CD"/>
    <w:rsid w:val="00936C1A"/>
    <w:rsid w:val="00937411"/>
    <w:rsid w:val="00937537"/>
    <w:rsid w:val="0094088C"/>
    <w:rsid w:val="00940D49"/>
    <w:rsid w:val="009411B6"/>
    <w:rsid w:val="0094123D"/>
    <w:rsid w:val="00941514"/>
    <w:rsid w:val="00942A9F"/>
    <w:rsid w:val="00942B36"/>
    <w:rsid w:val="00943412"/>
    <w:rsid w:val="00943ACA"/>
    <w:rsid w:val="00943C69"/>
    <w:rsid w:val="00944DF3"/>
    <w:rsid w:val="009452C4"/>
    <w:rsid w:val="00945513"/>
    <w:rsid w:val="009457F1"/>
    <w:rsid w:val="00945D21"/>
    <w:rsid w:val="0094637B"/>
    <w:rsid w:val="00946829"/>
    <w:rsid w:val="00947A63"/>
    <w:rsid w:val="0095004B"/>
    <w:rsid w:val="009503E3"/>
    <w:rsid w:val="0095054B"/>
    <w:rsid w:val="00952689"/>
    <w:rsid w:val="00953554"/>
    <w:rsid w:val="00953707"/>
    <w:rsid w:val="00953992"/>
    <w:rsid w:val="009545D7"/>
    <w:rsid w:val="00954A3E"/>
    <w:rsid w:val="00955029"/>
    <w:rsid w:val="00955393"/>
    <w:rsid w:val="00955926"/>
    <w:rsid w:val="00956CB1"/>
    <w:rsid w:val="009570B5"/>
    <w:rsid w:val="00957426"/>
    <w:rsid w:val="00960252"/>
    <w:rsid w:val="0096075F"/>
    <w:rsid w:val="00960C45"/>
    <w:rsid w:val="009612C9"/>
    <w:rsid w:val="0096136A"/>
    <w:rsid w:val="00961384"/>
    <w:rsid w:val="00961D49"/>
    <w:rsid w:val="0096292E"/>
    <w:rsid w:val="00962FF4"/>
    <w:rsid w:val="009643B4"/>
    <w:rsid w:val="009654B5"/>
    <w:rsid w:val="009656A9"/>
    <w:rsid w:val="00965773"/>
    <w:rsid w:val="0096586B"/>
    <w:rsid w:val="0096623B"/>
    <w:rsid w:val="0096637A"/>
    <w:rsid w:val="00966D63"/>
    <w:rsid w:val="009677F8"/>
    <w:rsid w:val="00967AA0"/>
    <w:rsid w:val="00970FA8"/>
    <w:rsid w:val="00971B20"/>
    <w:rsid w:val="00972C3C"/>
    <w:rsid w:val="00972F59"/>
    <w:rsid w:val="009735D2"/>
    <w:rsid w:val="00973738"/>
    <w:rsid w:val="00973757"/>
    <w:rsid w:val="00973CFB"/>
    <w:rsid w:val="00974034"/>
    <w:rsid w:val="009740B5"/>
    <w:rsid w:val="00975391"/>
    <w:rsid w:val="00975846"/>
    <w:rsid w:val="0097588F"/>
    <w:rsid w:val="009767CD"/>
    <w:rsid w:val="00976C17"/>
    <w:rsid w:val="00976D4E"/>
    <w:rsid w:val="00977216"/>
    <w:rsid w:val="00977832"/>
    <w:rsid w:val="00981275"/>
    <w:rsid w:val="00981BFE"/>
    <w:rsid w:val="009826BF"/>
    <w:rsid w:val="009829D3"/>
    <w:rsid w:val="00982B1A"/>
    <w:rsid w:val="00982EF8"/>
    <w:rsid w:val="00982F26"/>
    <w:rsid w:val="00982F73"/>
    <w:rsid w:val="009838AB"/>
    <w:rsid w:val="009854E0"/>
    <w:rsid w:val="0098562C"/>
    <w:rsid w:val="009856D2"/>
    <w:rsid w:val="00986258"/>
    <w:rsid w:val="00986371"/>
    <w:rsid w:val="0098650A"/>
    <w:rsid w:val="009866F6"/>
    <w:rsid w:val="00986F3E"/>
    <w:rsid w:val="00987955"/>
    <w:rsid w:val="00987A4D"/>
    <w:rsid w:val="00987EA4"/>
    <w:rsid w:val="00987F2C"/>
    <w:rsid w:val="00990675"/>
    <w:rsid w:val="009908FF"/>
    <w:rsid w:val="00991079"/>
    <w:rsid w:val="00991BB1"/>
    <w:rsid w:val="009932AC"/>
    <w:rsid w:val="009942E2"/>
    <w:rsid w:val="009947BF"/>
    <w:rsid w:val="00994C91"/>
    <w:rsid w:val="00994CE3"/>
    <w:rsid w:val="00995017"/>
    <w:rsid w:val="00996853"/>
    <w:rsid w:val="00996898"/>
    <w:rsid w:val="00997F0D"/>
    <w:rsid w:val="009A0DBB"/>
    <w:rsid w:val="009A1562"/>
    <w:rsid w:val="009A1B04"/>
    <w:rsid w:val="009A20F1"/>
    <w:rsid w:val="009A2116"/>
    <w:rsid w:val="009A21A5"/>
    <w:rsid w:val="009A25E9"/>
    <w:rsid w:val="009A2A26"/>
    <w:rsid w:val="009A34E7"/>
    <w:rsid w:val="009A3EFD"/>
    <w:rsid w:val="009A4419"/>
    <w:rsid w:val="009A59CF"/>
    <w:rsid w:val="009A5E4B"/>
    <w:rsid w:val="009A65E6"/>
    <w:rsid w:val="009A7034"/>
    <w:rsid w:val="009A7A63"/>
    <w:rsid w:val="009B2024"/>
    <w:rsid w:val="009B20B3"/>
    <w:rsid w:val="009B27B7"/>
    <w:rsid w:val="009B27BB"/>
    <w:rsid w:val="009B2A17"/>
    <w:rsid w:val="009B2B86"/>
    <w:rsid w:val="009B2D8D"/>
    <w:rsid w:val="009B3C02"/>
    <w:rsid w:val="009B4485"/>
    <w:rsid w:val="009B4F70"/>
    <w:rsid w:val="009B53F5"/>
    <w:rsid w:val="009B5A71"/>
    <w:rsid w:val="009B6723"/>
    <w:rsid w:val="009B6EC8"/>
    <w:rsid w:val="009B73C1"/>
    <w:rsid w:val="009C0056"/>
    <w:rsid w:val="009C0C0B"/>
    <w:rsid w:val="009C0C0D"/>
    <w:rsid w:val="009C13A7"/>
    <w:rsid w:val="009C1465"/>
    <w:rsid w:val="009C1AA0"/>
    <w:rsid w:val="009C223B"/>
    <w:rsid w:val="009C29DD"/>
    <w:rsid w:val="009C34F8"/>
    <w:rsid w:val="009C553C"/>
    <w:rsid w:val="009C5AC2"/>
    <w:rsid w:val="009C62E4"/>
    <w:rsid w:val="009C74E5"/>
    <w:rsid w:val="009C757B"/>
    <w:rsid w:val="009D0AB1"/>
    <w:rsid w:val="009D1049"/>
    <w:rsid w:val="009D1BB2"/>
    <w:rsid w:val="009D28D5"/>
    <w:rsid w:val="009D2946"/>
    <w:rsid w:val="009D2CFB"/>
    <w:rsid w:val="009D323C"/>
    <w:rsid w:val="009D3B4A"/>
    <w:rsid w:val="009D3BD6"/>
    <w:rsid w:val="009D4433"/>
    <w:rsid w:val="009D4A66"/>
    <w:rsid w:val="009D552B"/>
    <w:rsid w:val="009D57FE"/>
    <w:rsid w:val="009D68A8"/>
    <w:rsid w:val="009D6B35"/>
    <w:rsid w:val="009D6F81"/>
    <w:rsid w:val="009D7AFF"/>
    <w:rsid w:val="009E03EA"/>
    <w:rsid w:val="009E0416"/>
    <w:rsid w:val="009E0DAC"/>
    <w:rsid w:val="009E0F86"/>
    <w:rsid w:val="009E105B"/>
    <w:rsid w:val="009E141F"/>
    <w:rsid w:val="009E353A"/>
    <w:rsid w:val="009E3788"/>
    <w:rsid w:val="009E3D8A"/>
    <w:rsid w:val="009E65D6"/>
    <w:rsid w:val="009E6671"/>
    <w:rsid w:val="009E7107"/>
    <w:rsid w:val="009E7194"/>
    <w:rsid w:val="009E79AC"/>
    <w:rsid w:val="009E7B03"/>
    <w:rsid w:val="009E7C50"/>
    <w:rsid w:val="009F1004"/>
    <w:rsid w:val="009F17E0"/>
    <w:rsid w:val="009F37B5"/>
    <w:rsid w:val="009F3DEA"/>
    <w:rsid w:val="009F43E9"/>
    <w:rsid w:val="009F46DF"/>
    <w:rsid w:val="009F54CB"/>
    <w:rsid w:val="009F57C4"/>
    <w:rsid w:val="009F5C55"/>
    <w:rsid w:val="009F60B3"/>
    <w:rsid w:val="009F6528"/>
    <w:rsid w:val="009F6F9F"/>
    <w:rsid w:val="009F71B6"/>
    <w:rsid w:val="009F73D9"/>
    <w:rsid w:val="009F7951"/>
    <w:rsid w:val="009F7E69"/>
    <w:rsid w:val="009F7F4C"/>
    <w:rsid w:val="00A002A7"/>
    <w:rsid w:val="00A002C3"/>
    <w:rsid w:val="00A005B9"/>
    <w:rsid w:val="00A00BFB"/>
    <w:rsid w:val="00A0215C"/>
    <w:rsid w:val="00A02428"/>
    <w:rsid w:val="00A02C54"/>
    <w:rsid w:val="00A03BAD"/>
    <w:rsid w:val="00A04D73"/>
    <w:rsid w:val="00A051E9"/>
    <w:rsid w:val="00A05FD5"/>
    <w:rsid w:val="00A0621C"/>
    <w:rsid w:val="00A06618"/>
    <w:rsid w:val="00A06C2C"/>
    <w:rsid w:val="00A06F0D"/>
    <w:rsid w:val="00A072E8"/>
    <w:rsid w:val="00A073A0"/>
    <w:rsid w:val="00A07991"/>
    <w:rsid w:val="00A07DD9"/>
    <w:rsid w:val="00A10019"/>
    <w:rsid w:val="00A10638"/>
    <w:rsid w:val="00A109E0"/>
    <w:rsid w:val="00A10E8E"/>
    <w:rsid w:val="00A118C2"/>
    <w:rsid w:val="00A119C5"/>
    <w:rsid w:val="00A11BB3"/>
    <w:rsid w:val="00A126CE"/>
    <w:rsid w:val="00A13DEE"/>
    <w:rsid w:val="00A169AD"/>
    <w:rsid w:val="00A16C87"/>
    <w:rsid w:val="00A16D5B"/>
    <w:rsid w:val="00A200D9"/>
    <w:rsid w:val="00A21C42"/>
    <w:rsid w:val="00A21D49"/>
    <w:rsid w:val="00A21D50"/>
    <w:rsid w:val="00A21DC9"/>
    <w:rsid w:val="00A22352"/>
    <w:rsid w:val="00A22367"/>
    <w:rsid w:val="00A2274F"/>
    <w:rsid w:val="00A22F43"/>
    <w:rsid w:val="00A23057"/>
    <w:rsid w:val="00A238A1"/>
    <w:rsid w:val="00A23ED2"/>
    <w:rsid w:val="00A23F29"/>
    <w:rsid w:val="00A26821"/>
    <w:rsid w:val="00A27146"/>
    <w:rsid w:val="00A278DA"/>
    <w:rsid w:val="00A27A2B"/>
    <w:rsid w:val="00A27D67"/>
    <w:rsid w:val="00A302C9"/>
    <w:rsid w:val="00A308D5"/>
    <w:rsid w:val="00A30AF9"/>
    <w:rsid w:val="00A30E7C"/>
    <w:rsid w:val="00A31BF9"/>
    <w:rsid w:val="00A33060"/>
    <w:rsid w:val="00A3365E"/>
    <w:rsid w:val="00A34173"/>
    <w:rsid w:val="00A351D0"/>
    <w:rsid w:val="00A37349"/>
    <w:rsid w:val="00A375DE"/>
    <w:rsid w:val="00A37FFB"/>
    <w:rsid w:val="00A403F0"/>
    <w:rsid w:val="00A4082E"/>
    <w:rsid w:val="00A4097E"/>
    <w:rsid w:val="00A410A5"/>
    <w:rsid w:val="00A41A53"/>
    <w:rsid w:val="00A4296B"/>
    <w:rsid w:val="00A429CF"/>
    <w:rsid w:val="00A42B38"/>
    <w:rsid w:val="00A4366F"/>
    <w:rsid w:val="00A43DC5"/>
    <w:rsid w:val="00A4400B"/>
    <w:rsid w:val="00A44089"/>
    <w:rsid w:val="00A440E5"/>
    <w:rsid w:val="00A44D94"/>
    <w:rsid w:val="00A4501D"/>
    <w:rsid w:val="00A45610"/>
    <w:rsid w:val="00A45A3A"/>
    <w:rsid w:val="00A45F23"/>
    <w:rsid w:val="00A46574"/>
    <w:rsid w:val="00A46983"/>
    <w:rsid w:val="00A46B60"/>
    <w:rsid w:val="00A47C31"/>
    <w:rsid w:val="00A5047D"/>
    <w:rsid w:val="00A50726"/>
    <w:rsid w:val="00A51C27"/>
    <w:rsid w:val="00A5203F"/>
    <w:rsid w:val="00A52997"/>
    <w:rsid w:val="00A53066"/>
    <w:rsid w:val="00A53669"/>
    <w:rsid w:val="00A5385A"/>
    <w:rsid w:val="00A54D87"/>
    <w:rsid w:val="00A55280"/>
    <w:rsid w:val="00A56126"/>
    <w:rsid w:val="00A56926"/>
    <w:rsid w:val="00A56A66"/>
    <w:rsid w:val="00A571AC"/>
    <w:rsid w:val="00A57FB7"/>
    <w:rsid w:val="00A57FD4"/>
    <w:rsid w:val="00A60668"/>
    <w:rsid w:val="00A608EC"/>
    <w:rsid w:val="00A63056"/>
    <w:rsid w:val="00A63523"/>
    <w:rsid w:val="00A637CB"/>
    <w:rsid w:val="00A669C7"/>
    <w:rsid w:val="00A67042"/>
    <w:rsid w:val="00A677BC"/>
    <w:rsid w:val="00A712C5"/>
    <w:rsid w:val="00A72D74"/>
    <w:rsid w:val="00A748DF"/>
    <w:rsid w:val="00A74C01"/>
    <w:rsid w:val="00A74EBB"/>
    <w:rsid w:val="00A754D2"/>
    <w:rsid w:val="00A757DE"/>
    <w:rsid w:val="00A75D19"/>
    <w:rsid w:val="00A7641E"/>
    <w:rsid w:val="00A76967"/>
    <w:rsid w:val="00A777B2"/>
    <w:rsid w:val="00A77D2D"/>
    <w:rsid w:val="00A810B7"/>
    <w:rsid w:val="00A825A0"/>
    <w:rsid w:val="00A82A08"/>
    <w:rsid w:val="00A84041"/>
    <w:rsid w:val="00A8452F"/>
    <w:rsid w:val="00A84FA5"/>
    <w:rsid w:val="00A85134"/>
    <w:rsid w:val="00A854FC"/>
    <w:rsid w:val="00A86747"/>
    <w:rsid w:val="00A87003"/>
    <w:rsid w:val="00A87361"/>
    <w:rsid w:val="00A879CC"/>
    <w:rsid w:val="00A904DE"/>
    <w:rsid w:val="00A907EB"/>
    <w:rsid w:val="00A90CAB"/>
    <w:rsid w:val="00A918F5"/>
    <w:rsid w:val="00A925D2"/>
    <w:rsid w:val="00A942F8"/>
    <w:rsid w:val="00A94460"/>
    <w:rsid w:val="00A9447C"/>
    <w:rsid w:val="00A94F5F"/>
    <w:rsid w:val="00A9696D"/>
    <w:rsid w:val="00A9783D"/>
    <w:rsid w:val="00A97C11"/>
    <w:rsid w:val="00A97D52"/>
    <w:rsid w:val="00AA04C8"/>
    <w:rsid w:val="00AA0F03"/>
    <w:rsid w:val="00AA103C"/>
    <w:rsid w:val="00AA1494"/>
    <w:rsid w:val="00AA1BB8"/>
    <w:rsid w:val="00AA2533"/>
    <w:rsid w:val="00AA2664"/>
    <w:rsid w:val="00AA2EA9"/>
    <w:rsid w:val="00AA2F59"/>
    <w:rsid w:val="00AA347A"/>
    <w:rsid w:val="00AA63F2"/>
    <w:rsid w:val="00AA7BB4"/>
    <w:rsid w:val="00AA7C78"/>
    <w:rsid w:val="00AA7DFF"/>
    <w:rsid w:val="00AB0FFF"/>
    <w:rsid w:val="00AB16E2"/>
    <w:rsid w:val="00AB1862"/>
    <w:rsid w:val="00AB26B3"/>
    <w:rsid w:val="00AB395E"/>
    <w:rsid w:val="00AB42D3"/>
    <w:rsid w:val="00AB5059"/>
    <w:rsid w:val="00AB50DE"/>
    <w:rsid w:val="00AB5A7D"/>
    <w:rsid w:val="00AB5EF5"/>
    <w:rsid w:val="00AB6522"/>
    <w:rsid w:val="00AB661D"/>
    <w:rsid w:val="00AB6BE2"/>
    <w:rsid w:val="00AB7171"/>
    <w:rsid w:val="00AB7BAE"/>
    <w:rsid w:val="00AB7C24"/>
    <w:rsid w:val="00AB7C3E"/>
    <w:rsid w:val="00AC06FF"/>
    <w:rsid w:val="00AC0AA5"/>
    <w:rsid w:val="00AC26AD"/>
    <w:rsid w:val="00AC3063"/>
    <w:rsid w:val="00AC554F"/>
    <w:rsid w:val="00AC6444"/>
    <w:rsid w:val="00AC69C5"/>
    <w:rsid w:val="00AC7DFC"/>
    <w:rsid w:val="00AD0ABB"/>
    <w:rsid w:val="00AD28EF"/>
    <w:rsid w:val="00AD2D3F"/>
    <w:rsid w:val="00AD34A9"/>
    <w:rsid w:val="00AD399D"/>
    <w:rsid w:val="00AD3A40"/>
    <w:rsid w:val="00AD46E1"/>
    <w:rsid w:val="00AD4D16"/>
    <w:rsid w:val="00AD4E06"/>
    <w:rsid w:val="00AD4ECA"/>
    <w:rsid w:val="00AD6E39"/>
    <w:rsid w:val="00AD7392"/>
    <w:rsid w:val="00AD77A0"/>
    <w:rsid w:val="00AE1860"/>
    <w:rsid w:val="00AE2581"/>
    <w:rsid w:val="00AE316E"/>
    <w:rsid w:val="00AE4293"/>
    <w:rsid w:val="00AE4DCF"/>
    <w:rsid w:val="00AE627F"/>
    <w:rsid w:val="00AE6620"/>
    <w:rsid w:val="00AE76A4"/>
    <w:rsid w:val="00AF06D0"/>
    <w:rsid w:val="00AF080B"/>
    <w:rsid w:val="00AF083B"/>
    <w:rsid w:val="00AF177C"/>
    <w:rsid w:val="00AF24AF"/>
    <w:rsid w:val="00AF30CC"/>
    <w:rsid w:val="00AF3B14"/>
    <w:rsid w:val="00AF3E54"/>
    <w:rsid w:val="00AF4083"/>
    <w:rsid w:val="00AF4F3A"/>
    <w:rsid w:val="00AF5785"/>
    <w:rsid w:val="00AF589D"/>
    <w:rsid w:val="00AF5BCB"/>
    <w:rsid w:val="00AF69CC"/>
    <w:rsid w:val="00AF74A5"/>
    <w:rsid w:val="00AF7D88"/>
    <w:rsid w:val="00B00987"/>
    <w:rsid w:val="00B02A41"/>
    <w:rsid w:val="00B03C0C"/>
    <w:rsid w:val="00B04139"/>
    <w:rsid w:val="00B04491"/>
    <w:rsid w:val="00B04C62"/>
    <w:rsid w:val="00B04DEE"/>
    <w:rsid w:val="00B04F9E"/>
    <w:rsid w:val="00B05A40"/>
    <w:rsid w:val="00B05FB9"/>
    <w:rsid w:val="00B06208"/>
    <w:rsid w:val="00B06E09"/>
    <w:rsid w:val="00B073C0"/>
    <w:rsid w:val="00B075DD"/>
    <w:rsid w:val="00B108BC"/>
    <w:rsid w:val="00B1199C"/>
    <w:rsid w:val="00B120D2"/>
    <w:rsid w:val="00B12C43"/>
    <w:rsid w:val="00B1309C"/>
    <w:rsid w:val="00B13222"/>
    <w:rsid w:val="00B13367"/>
    <w:rsid w:val="00B13ED4"/>
    <w:rsid w:val="00B146B9"/>
    <w:rsid w:val="00B1486C"/>
    <w:rsid w:val="00B148EA"/>
    <w:rsid w:val="00B161B8"/>
    <w:rsid w:val="00B17529"/>
    <w:rsid w:val="00B17E48"/>
    <w:rsid w:val="00B203A5"/>
    <w:rsid w:val="00B204DA"/>
    <w:rsid w:val="00B21C22"/>
    <w:rsid w:val="00B21E8E"/>
    <w:rsid w:val="00B22605"/>
    <w:rsid w:val="00B23001"/>
    <w:rsid w:val="00B23340"/>
    <w:rsid w:val="00B236C7"/>
    <w:rsid w:val="00B2382E"/>
    <w:rsid w:val="00B23D6D"/>
    <w:rsid w:val="00B259C2"/>
    <w:rsid w:val="00B25E46"/>
    <w:rsid w:val="00B276C6"/>
    <w:rsid w:val="00B30D4F"/>
    <w:rsid w:val="00B318E6"/>
    <w:rsid w:val="00B32217"/>
    <w:rsid w:val="00B33069"/>
    <w:rsid w:val="00B33136"/>
    <w:rsid w:val="00B337BF"/>
    <w:rsid w:val="00B3454A"/>
    <w:rsid w:val="00B3692B"/>
    <w:rsid w:val="00B37065"/>
    <w:rsid w:val="00B4032C"/>
    <w:rsid w:val="00B40C07"/>
    <w:rsid w:val="00B41E16"/>
    <w:rsid w:val="00B427CA"/>
    <w:rsid w:val="00B4288C"/>
    <w:rsid w:val="00B42A6E"/>
    <w:rsid w:val="00B432D0"/>
    <w:rsid w:val="00B43624"/>
    <w:rsid w:val="00B440B4"/>
    <w:rsid w:val="00B44159"/>
    <w:rsid w:val="00B44385"/>
    <w:rsid w:val="00B4465A"/>
    <w:rsid w:val="00B4585A"/>
    <w:rsid w:val="00B46131"/>
    <w:rsid w:val="00B46385"/>
    <w:rsid w:val="00B46CAF"/>
    <w:rsid w:val="00B4706A"/>
    <w:rsid w:val="00B473C4"/>
    <w:rsid w:val="00B473E0"/>
    <w:rsid w:val="00B50470"/>
    <w:rsid w:val="00B51913"/>
    <w:rsid w:val="00B51A6E"/>
    <w:rsid w:val="00B52C22"/>
    <w:rsid w:val="00B52D42"/>
    <w:rsid w:val="00B5320B"/>
    <w:rsid w:val="00B53C5E"/>
    <w:rsid w:val="00B53F6A"/>
    <w:rsid w:val="00B53F9B"/>
    <w:rsid w:val="00B54023"/>
    <w:rsid w:val="00B5406A"/>
    <w:rsid w:val="00B54248"/>
    <w:rsid w:val="00B54465"/>
    <w:rsid w:val="00B55E7F"/>
    <w:rsid w:val="00B57573"/>
    <w:rsid w:val="00B57CD5"/>
    <w:rsid w:val="00B61795"/>
    <w:rsid w:val="00B618AD"/>
    <w:rsid w:val="00B61E60"/>
    <w:rsid w:val="00B622BA"/>
    <w:rsid w:val="00B6408B"/>
    <w:rsid w:val="00B65105"/>
    <w:rsid w:val="00B65C93"/>
    <w:rsid w:val="00B65E3B"/>
    <w:rsid w:val="00B6648F"/>
    <w:rsid w:val="00B6691E"/>
    <w:rsid w:val="00B67EE1"/>
    <w:rsid w:val="00B67F94"/>
    <w:rsid w:val="00B67FE7"/>
    <w:rsid w:val="00B70382"/>
    <w:rsid w:val="00B709FA"/>
    <w:rsid w:val="00B70A46"/>
    <w:rsid w:val="00B7149D"/>
    <w:rsid w:val="00B71661"/>
    <w:rsid w:val="00B717FA"/>
    <w:rsid w:val="00B725A4"/>
    <w:rsid w:val="00B72FB5"/>
    <w:rsid w:val="00B7318A"/>
    <w:rsid w:val="00B74410"/>
    <w:rsid w:val="00B745DC"/>
    <w:rsid w:val="00B74D56"/>
    <w:rsid w:val="00B7576F"/>
    <w:rsid w:val="00B77870"/>
    <w:rsid w:val="00B80091"/>
    <w:rsid w:val="00B80365"/>
    <w:rsid w:val="00B80918"/>
    <w:rsid w:val="00B80D3D"/>
    <w:rsid w:val="00B80F16"/>
    <w:rsid w:val="00B81477"/>
    <w:rsid w:val="00B814CC"/>
    <w:rsid w:val="00B819D3"/>
    <w:rsid w:val="00B82D2C"/>
    <w:rsid w:val="00B8438A"/>
    <w:rsid w:val="00B84769"/>
    <w:rsid w:val="00B856B7"/>
    <w:rsid w:val="00B857B3"/>
    <w:rsid w:val="00B865B3"/>
    <w:rsid w:val="00B868E4"/>
    <w:rsid w:val="00B86F58"/>
    <w:rsid w:val="00B878E9"/>
    <w:rsid w:val="00B87ABE"/>
    <w:rsid w:val="00B87E03"/>
    <w:rsid w:val="00B92726"/>
    <w:rsid w:val="00B92A37"/>
    <w:rsid w:val="00B92D02"/>
    <w:rsid w:val="00B92F10"/>
    <w:rsid w:val="00B954F5"/>
    <w:rsid w:val="00B96397"/>
    <w:rsid w:val="00B96492"/>
    <w:rsid w:val="00B96680"/>
    <w:rsid w:val="00B96C2B"/>
    <w:rsid w:val="00BA0C2A"/>
    <w:rsid w:val="00BA133A"/>
    <w:rsid w:val="00BA2057"/>
    <w:rsid w:val="00BA24D2"/>
    <w:rsid w:val="00BA27B7"/>
    <w:rsid w:val="00BA2B17"/>
    <w:rsid w:val="00BA31B8"/>
    <w:rsid w:val="00BA341E"/>
    <w:rsid w:val="00BA3FDA"/>
    <w:rsid w:val="00BA5D72"/>
    <w:rsid w:val="00BA66CE"/>
    <w:rsid w:val="00BA6F18"/>
    <w:rsid w:val="00BA71A3"/>
    <w:rsid w:val="00BA7259"/>
    <w:rsid w:val="00BA74F4"/>
    <w:rsid w:val="00BA79A4"/>
    <w:rsid w:val="00BA7C08"/>
    <w:rsid w:val="00BB09FA"/>
    <w:rsid w:val="00BB0DDC"/>
    <w:rsid w:val="00BB18C4"/>
    <w:rsid w:val="00BB220F"/>
    <w:rsid w:val="00BB2E3E"/>
    <w:rsid w:val="00BB3121"/>
    <w:rsid w:val="00BB3198"/>
    <w:rsid w:val="00BB3AB3"/>
    <w:rsid w:val="00BB3DB6"/>
    <w:rsid w:val="00BB4100"/>
    <w:rsid w:val="00BB4A5C"/>
    <w:rsid w:val="00BB4E99"/>
    <w:rsid w:val="00BB4E9D"/>
    <w:rsid w:val="00BB4F03"/>
    <w:rsid w:val="00BB57F6"/>
    <w:rsid w:val="00BB5F58"/>
    <w:rsid w:val="00BB61FE"/>
    <w:rsid w:val="00BB62A7"/>
    <w:rsid w:val="00BC12F4"/>
    <w:rsid w:val="00BC2CA0"/>
    <w:rsid w:val="00BC3F59"/>
    <w:rsid w:val="00BC418F"/>
    <w:rsid w:val="00BC4560"/>
    <w:rsid w:val="00BC512A"/>
    <w:rsid w:val="00BC552E"/>
    <w:rsid w:val="00BC58D0"/>
    <w:rsid w:val="00BC5AA5"/>
    <w:rsid w:val="00BC5DA0"/>
    <w:rsid w:val="00BC6323"/>
    <w:rsid w:val="00BC6554"/>
    <w:rsid w:val="00BC65AF"/>
    <w:rsid w:val="00BC66C6"/>
    <w:rsid w:val="00BC7DBF"/>
    <w:rsid w:val="00BD0BB3"/>
    <w:rsid w:val="00BD0F37"/>
    <w:rsid w:val="00BD1160"/>
    <w:rsid w:val="00BD1199"/>
    <w:rsid w:val="00BD1C0A"/>
    <w:rsid w:val="00BD223D"/>
    <w:rsid w:val="00BD294E"/>
    <w:rsid w:val="00BD3119"/>
    <w:rsid w:val="00BD326A"/>
    <w:rsid w:val="00BD3345"/>
    <w:rsid w:val="00BD34E8"/>
    <w:rsid w:val="00BD36B3"/>
    <w:rsid w:val="00BD3AFE"/>
    <w:rsid w:val="00BD470A"/>
    <w:rsid w:val="00BD565B"/>
    <w:rsid w:val="00BD57A3"/>
    <w:rsid w:val="00BD5A8E"/>
    <w:rsid w:val="00BD5E67"/>
    <w:rsid w:val="00BD61C2"/>
    <w:rsid w:val="00BD67C0"/>
    <w:rsid w:val="00BD67F1"/>
    <w:rsid w:val="00BD6A35"/>
    <w:rsid w:val="00BE113E"/>
    <w:rsid w:val="00BE1312"/>
    <w:rsid w:val="00BE17DD"/>
    <w:rsid w:val="00BE19A8"/>
    <w:rsid w:val="00BE1E1F"/>
    <w:rsid w:val="00BE2B88"/>
    <w:rsid w:val="00BE2C0A"/>
    <w:rsid w:val="00BE2D64"/>
    <w:rsid w:val="00BE4522"/>
    <w:rsid w:val="00BE481D"/>
    <w:rsid w:val="00BE4B3E"/>
    <w:rsid w:val="00BE4F9C"/>
    <w:rsid w:val="00BE510E"/>
    <w:rsid w:val="00BE52FB"/>
    <w:rsid w:val="00BE58A0"/>
    <w:rsid w:val="00BE68C3"/>
    <w:rsid w:val="00BF082F"/>
    <w:rsid w:val="00BF0E92"/>
    <w:rsid w:val="00BF15A7"/>
    <w:rsid w:val="00BF17E2"/>
    <w:rsid w:val="00BF3F3A"/>
    <w:rsid w:val="00BF45C2"/>
    <w:rsid w:val="00BF4DE8"/>
    <w:rsid w:val="00BF5CE1"/>
    <w:rsid w:val="00BF5E34"/>
    <w:rsid w:val="00BF6A3D"/>
    <w:rsid w:val="00BF7A81"/>
    <w:rsid w:val="00BF7ADD"/>
    <w:rsid w:val="00C0020F"/>
    <w:rsid w:val="00C00CC4"/>
    <w:rsid w:val="00C02128"/>
    <w:rsid w:val="00C0316C"/>
    <w:rsid w:val="00C03F57"/>
    <w:rsid w:val="00C0421E"/>
    <w:rsid w:val="00C04378"/>
    <w:rsid w:val="00C04510"/>
    <w:rsid w:val="00C04592"/>
    <w:rsid w:val="00C04F95"/>
    <w:rsid w:val="00C0652A"/>
    <w:rsid w:val="00C06BBC"/>
    <w:rsid w:val="00C071DD"/>
    <w:rsid w:val="00C07401"/>
    <w:rsid w:val="00C075E5"/>
    <w:rsid w:val="00C07A23"/>
    <w:rsid w:val="00C10BA5"/>
    <w:rsid w:val="00C1159F"/>
    <w:rsid w:val="00C12619"/>
    <w:rsid w:val="00C12EBE"/>
    <w:rsid w:val="00C141B9"/>
    <w:rsid w:val="00C14CC0"/>
    <w:rsid w:val="00C15EB7"/>
    <w:rsid w:val="00C15F8E"/>
    <w:rsid w:val="00C16D5C"/>
    <w:rsid w:val="00C179E7"/>
    <w:rsid w:val="00C20676"/>
    <w:rsid w:val="00C21BF3"/>
    <w:rsid w:val="00C21D22"/>
    <w:rsid w:val="00C228D9"/>
    <w:rsid w:val="00C23C3F"/>
    <w:rsid w:val="00C245DD"/>
    <w:rsid w:val="00C24E37"/>
    <w:rsid w:val="00C25F07"/>
    <w:rsid w:val="00C2611C"/>
    <w:rsid w:val="00C275BA"/>
    <w:rsid w:val="00C3143D"/>
    <w:rsid w:val="00C317A6"/>
    <w:rsid w:val="00C31D8E"/>
    <w:rsid w:val="00C31F49"/>
    <w:rsid w:val="00C32340"/>
    <w:rsid w:val="00C32B1F"/>
    <w:rsid w:val="00C332DE"/>
    <w:rsid w:val="00C33824"/>
    <w:rsid w:val="00C339B7"/>
    <w:rsid w:val="00C3450F"/>
    <w:rsid w:val="00C34AD9"/>
    <w:rsid w:val="00C34B7B"/>
    <w:rsid w:val="00C35E71"/>
    <w:rsid w:val="00C361EB"/>
    <w:rsid w:val="00C36535"/>
    <w:rsid w:val="00C3682F"/>
    <w:rsid w:val="00C36E47"/>
    <w:rsid w:val="00C3756C"/>
    <w:rsid w:val="00C3789E"/>
    <w:rsid w:val="00C37A36"/>
    <w:rsid w:val="00C37DC5"/>
    <w:rsid w:val="00C4018B"/>
    <w:rsid w:val="00C401F1"/>
    <w:rsid w:val="00C408D1"/>
    <w:rsid w:val="00C40F07"/>
    <w:rsid w:val="00C418BC"/>
    <w:rsid w:val="00C41934"/>
    <w:rsid w:val="00C41B25"/>
    <w:rsid w:val="00C43BC0"/>
    <w:rsid w:val="00C44433"/>
    <w:rsid w:val="00C444CC"/>
    <w:rsid w:val="00C44CA3"/>
    <w:rsid w:val="00C457A3"/>
    <w:rsid w:val="00C45BA7"/>
    <w:rsid w:val="00C45E76"/>
    <w:rsid w:val="00C47C68"/>
    <w:rsid w:val="00C5068B"/>
    <w:rsid w:val="00C50E29"/>
    <w:rsid w:val="00C512C7"/>
    <w:rsid w:val="00C519D0"/>
    <w:rsid w:val="00C51AA3"/>
    <w:rsid w:val="00C52266"/>
    <w:rsid w:val="00C52AEE"/>
    <w:rsid w:val="00C534A6"/>
    <w:rsid w:val="00C537E0"/>
    <w:rsid w:val="00C53CD5"/>
    <w:rsid w:val="00C54020"/>
    <w:rsid w:val="00C54789"/>
    <w:rsid w:val="00C54A09"/>
    <w:rsid w:val="00C55D57"/>
    <w:rsid w:val="00C56818"/>
    <w:rsid w:val="00C56A29"/>
    <w:rsid w:val="00C56A95"/>
    <w:rsid w:val="00C56F5B"/>
    <w:rsid w:val="00C573D0"/>
    <w:rsid w:val="00C57577"/>
    <w:rsid w:val="00C578C0"/>
    <w:rsid w:val="00C57A72"/>
    <w:rsid w:val="00C57F99"/>
    <w:rsid w:val="00C600BC"/>
    <w:rsid w:val="00C6056E"/>
    <w:rsid w:val="00C60E3D"/>
    <w:rsid w:val="00C611B9"/>
    <w:rsid w:val="00C61AC6"/>
    <w:rsid w:val="00C61CE7"/>
    <w:rsid w:val="00C62968"/>
    <w:rsid w:val="00C62EA4"/>
    <w:rsid w:val="00C63ABF"/>
    <w:rsid w:val="00C64633"/>
    <w:rsid w:val="00C64B77"/>
    <w:rsid w:val="00C6573A"/>
    <w:rsid w:val="00C6683C"/>
    <w:rsid w:val="00C677B0"/>
    <w:rsid w:val="00C704FC"/>
    <w:rsid w:val="00C70B02"/>
    <w:rsid w:val="00C7113F"/>
    <w:rsid w:val="00C713F8"/>
    <w:rsid w:val="00C71A2A"/>
    <w:rsid w:val="00C71AF1"/>
    <w:rsid w:val="00C723EF"/>
    <w:rsid w:val="00C72C32"/>
    <w:rsid w:val="00C73F03"/>
    <w:rsid w:val="00C742B0"/>
    <w:rsid w:val="00C744B6"/>
    <w:rsid w:val="00C74F5B"/>
    <w:rsid w:val="00C758C2"/>
    <w:rsid w:val="00C75B3A"/>
    <w:rsid w:val="00C7612D"/>
    <w:rsid w:val="00C76B1F"/>
    <w:rsid w:val="00C777EF"/>
    <w:rsid w:val="00C77AB1"/>
    <w:rsid w:val="00C77C09"/>
    <w:rsid w:val="00C8015B"/>
    <w:rsid w:val="00C803B5"/>
    <w:rsid w:val="00C805B1"/>
    <w:rsid w:val="00C80E19"/>
    <w:rsid w:val="00C81A1F"/>
    <w:rsid w:val="00C81CA8"/>
    <w:rsid w:val="00C82C3E"/>
    <w:rsid w:val="00C82D28"/>
    <w:rsid w:val="00C836D1"/>
    <w:rsid w:val="00C849D4"/>
    <w:rsid w:val="00C84D8B"/>
    <w:rsid w:val="00C84F98"/>
    <w:rsid w:val="00C8695A"/>
    <w:rsid w:val="00C86E28"/>
    <w:rsid w:val="00C87091"/>
    <w:rsid w:val="00C87312"/>
    <w:rsid w:val="00C87AC6"/>
    <w:rsid w:val="00C9051B"/>
    <w:rsid w:val="00C90DF7"/>
    <w:rsid w:val="00C91434"/>
    <w:rsid w:val="00C918AA"/>
    <w:rsid w:val="00C91C7E"/>
    <w:rsid w:val="00C922F7"/>
    <w:rsid w:val="00C937D7"/>
    <w:rsid w:val="00C93CDC"/>
    <w:rsid w:val="00C93DA4"/>
    <w:rsid w:val="00C95950"/>
    <w:rsid w:val="00C95E18"/>
    <w:rsid w:val="00C964DB"/>
    <w:rsid w:val="00C97DA4"/>
    <w:rsid w:val="00C97DFD"/>
    <w:rsid w:val="00CA01E5"/>
    <w:rsid w:val="00CA0612"/>
    <w:rsid w:val="00CA0ABA"/>
    <w:rsid w:val="00CA0ACC"/>
    <w:rsid w:val="00CA1705"/>
    <w:rsid w:val="00CA220C"/>
    <w:rsid w:val="00CA2664"/>
    <w:rsid w:val="00CA308A"/>
    <w:rsid w:val="00CA4000"/>
    <w:rsid w:val="00CA40A8"/>
    <w:rsid w:val="00CA426A"/>
    <w:rsid w:val="00CA5403"/>
    <w:rsid w:val="00CA5F27"/>
    <w:rsid w:val="00CA73C1"/>
    <w:rsid w:val="00CA73F2"/>
    <w:rsid w:val="00CB0465"/>
    <w:rsid w:val="00CB0607"/>
    <w:rsid w:val="00CB0B2D"/>
    <w:rsid w:val="00CB0DB4"/>
    <w:rsid w:val="00CB137B"/>
    <w:rsid w:val="00CB157B"/>
    <w:rsid w:val="00CB2ADF"/>
    <w:rsid w:val="00CB4384"/>
    <w:rsid w:val="00CB4431"/>
    <w:rsid w:val="00CB4473"/>
    <w:rsid w:val="00CB511B"/>
    <w:rsid w:val="00CB644A"/>
    <w:rsid w:val="00CB736B"/>
    <w:rsid w:val="00CB7B5C"/>
    <w:rsid w:val="00CB7E66"/>
    <w:rsid w:val="00CB7FBB"/>
    <w:rsid w:val="00CC0840"/>
    <w:rsid w:val="00CC086D"/>
    <w:rsid w:val="00CC0DA6"/>
    <w:rsid w:val="00CC0F44"/>
    <w:rsid w:val="00CC18A0"/>
    <w:rsid w:val="00CC1B64"/>
    <w:rsid w:val="00CC1E4C"/>
    <w:rsid w:val="00CC1FD8"/>
    <w:rsid w:val="00CC2094"/>
    <w:rsid w:val="00CC3397"/>
    <w:rsid w:val="00CC34E9"/>
    <w:rsid w:val="00CC45A3"/>
    <w:rsid w:val="00CC490B"/>
    <w:rsid w:val="00CC5D7A"/>
    <w:rsid w:val="00CC5FA2"/>
    <w:rsid w:val="00CC6461"/>
    <w:rsid w:val="00CC6A94"/>
    <w:rsid w:val="00CC6E25"/>
    <w:rsid w:val="00CC7A60"/>
    <w:rsid w:val="00CD0636"/>
    <w:rsid w:val="00CD0D07"/>
    <w:rsid w:val="00CD160D"/>
    <w:rsid w:val="00CD1B5C"/>
    <w:rsid w:val="00CD1D4E"/>
    <w:rsid w:val="00CD2ED8"/>
    <w:rsid w:val="00CD4711"/>
    <w:rsid w:val="00CD4DAE"/>
    <w:rsid w:val="00CD5661"/>
    <w:rsid w:val="00CD60C5"/>
    <w:rsid w:val="00CD7637"/>
    <w:rsid w:val="00CD7BD3"/>
    <w:rsid w:val="00CE020F"/>
    <w:rsid w:val="00CE13CC"/>
    <w:rsid w:val="00CE1452"/>
    <w:rsid w:val="00CE2566"/>
    <w:rsid w:val="00CE2D27"/>
    <w:rsid w:val="00CE2F0D"/>
    <w:rsid w:val="00CE33A6"/>
    <w:rsid w:val="00CE38E9"/>
    <w:rsid w:val="00CE3CBA"/>
    <w:rsid w:val="00CE4854"/>
    <w:rsid w:val="00CE486D"/>
    <w:rsid w:val="00CE6889"/>
    <w:rsid w:val="00CE6EBD"/>
    <w:rsid w:val="00CE6FB9"/>
    <w:rsid w:val="00CE714E"/>
    <w:rsid w:val="00CE7F13"/>
    <w:rsid w:val="00CF0987"/>
    <w:rsid w:val="00CF0EFD"/>
    <w:rsid w:val="00CF0F66"/>
    <w:rsid w:val="00CF1226"/>
    <w:rsid w:val="00CF2563"/>
    <w:rsid w:val="00CF3A65"/>
    <w:rsid w:val="00CF3F38"/>
    <w:rsid w:val="00CF4691"/>
    <w:rsid w:val="00CF5651"/>
    <w:rsid w:val="00CF5819"/>
    <w:rsid w:val="00CF652F"/>
    <w:rsid w:val="00CF66D1"/>
    <w:rsid w:val="00CF6749"/>
    <w:rsid w:val="00CF68DD"/>
    <w:rsid w:val="00CF6FAD"/>
    <w:rsid w:val="00CF7215"/>
    <w:rsid w:val="00CF7353"/>
    <w:rsid w:val="00CF7B80"/>
    <w:rsid w:val="00D001F7"/>
    <w:rsid w:val="00D00E3F"/>
    <w:rsid w:val="00D01168"/>
    <w:rsid w:val="00D01379"/>
    <w:rsid w:val="00D01729"/>
    <w:rsid w:val="00D027D2"/>
    <w:rsid w:val="00D03233"/>
    <w:rsid w:val="00D03CDD"/>
    <w:rsid w:val="00D03E05"/>
    <w:rsid w:val="00D040D1"/>
    <w:rsid w:val="00D04AA8"/>
    <w:rsid w:val="00D04FCA"/>
    <w:rsid w:val="00D05169"/>
    <w:rsid w:val="00D05301"/>
    <w:rsid w:val="00D0540D"/>
    <w:rsid w:val="00D055BB"/>
    <w:rsid w:val="00D058EE"/>
    <w:rsid w:val="00D06587"/>
    <w:rsid w:val="00D070A8"/>
    <w:rsid w:val="00D07919"/>
    <w:rsid w:val="00D07A73"/>
    <w:rsid w:val="00D10159"/>
    <w:rsid w:val="00D109EF"/>
    <w:rsid w:val="00D11846"/>
    <w:rsid w:val="00D119AF"/>
    <w:rsid w:val="00D1271F"/>
    <w:rsid w:val="00D1315D"/>
    <w:rsid w:val="00D14A68"/>
    <w:rsid w:val="00D14C81"/>
    <w:rsid w:val="00D14FC7"/>
    <w:rsid w:val="00D1585C"/>
    <w:rsid w:val="00D159F5"/>
    <w:rsid w:val="00D15EE0"/>
    <w:rsid w:val="00D1642A"/>
    <w:rsid w:val="00D166FD"/>
    <w:rsid w:val="00D20101"/>
    <w:rsid w:val="00D20354"/>
    <w:rsid w:val="00D205B8"/>
    <w:rsid w:val="00D206F6"/>
    <w:rsid w:val="00D20A17"/>
    <w:rsid w:val="00D20A7D"/>
    <w:rsid w:val="00D218FD"/>
    <w:rsid w:val="00D220C1"/>
    <w:rsid w:val="00D22811"/>
    <w:rsid w:val="00D228F0"/>
    <w:rsid w:val="00D235EA"/>
    <w:rsid w:val="00D23906"/>
    <w:rsid w:val="00D23AEB"/>
    <w:rsid w:val="00D241C6"/>
    <w:rsid w:val="00D2487C"/>
    <w:rsid w:val="00D2545F"/>
    <w:rsid w:val="00D26067"/>
    <w:rsid w:val="00D26215"/>
    <w:rsid w:val="00D2699C"/>
    <w:rsid w:val="00D26EBB"/>
    <w:rsid w:val="00D2756D"/>
    <w:rsid w:val="00D27C76"/>
    <w:rsid w:val="00D30473"/>
    <w:rsid w:val="00D30648"/>
    <w:rsid w:val="00D30E45"/>
    <w:rsid w:val="00D31631"/>
    <w:rsid w:val="00D32366"/>
    <w:rsid w:val="00D324E3"/>
    <w:rsid w:val="00D3297D"/>
    <w:rsid w:val="00D32FDC"/>
    <w:rsid w:val="00D34406"/>
    <w:rsid w:val="00D34A3B"/>
    <w:rsid w:val="00D34B07"/>
    <w:rsid w:val="00D34FA5"/>
    <w:rsid w:val="00D350DF"/>
    <w:rsid w:val="00D35336"/>
    <w:rsid w:val="00D355E0"/>
    <w:rsid w:val="00D35B7B"/>
    <w:rsid w:val="00D35BFF"/>
    <w:rsid w:val="00D364ED"/>
    <w:rsid w:val="00D36B82"/>
    <w:rsid w:val="00D37F9C"/>
    <w:rsid w:val="00D4055C"/>
    <w:rsid w:val="00D40FBE"/>
    <w:rsid w:val="00D413C4"/>
    <w:rsid w:val="00D414A4"/>
    <w:rsid w:val="00D42771"/>
    <w:rsid w:val="00D428C4"/>
    <w:rsid w:val="00D431F4"/>
    <w:rsid w:val="00D432DA"/>
    <w:rsid w:val="00D4345F"/>
    <w:rsid w:val="00D4376F"/>
    <w:rsid w:val="00D43AAF"/>
    <w:rsid w:val="00D44FB9"/>
    <w:rsid w:val="00D459C5"/>
    <w:rsid w:val="00D46CE3"/>
    <w:rsid w:val="00D470F9"/>
    <w:rsid w:val="00D47F7D"/>
    <w:rsid w:val="00D500CE"/>
    <w:rsid w:val="00D50455"/>
    <w:rsid w:val="00D504F9"/>
    <w:rsid w:val="00D508F9"/>
    <w:rsid w:val="00D51155"/>
    <w:rsid w:val="00D513B5"/>
    <w:rsid w:val="00D52130"/>
    <w:rsid w:val="00D52931"/>
    <w:rsid w:val="00D529FC"/>
    <w:rsid w:val="00D52A69"/>
    <w:rsid w:val="00D52C95"/>
    <w:rsid w:val="00D537BC"/>
    <w:rsid w:val="00D53A4A"/>
    <w:rsid w:val="00D540DF"/>
    <w:rsid w:val="00D54725"/>
    <w:rsid w:val="00D548EF"/>
    <w:rsid w:val="00D54BA5"/>
    <w:rsid w:val="00D553D9"/>
    <w:rsid w:val="00D56440"/>
    <w:rsid w:val="00D57E2D"/>
    <w:rsid w:val="00D6116F"/>
    <w:rsid w:val="00D6167F"/>
    <w:rsid w:val="00D619B3"/>
    <w:rsid w:val="00D62057"/>
    <w:rsid w:val="00D620EC"/>
    <w:rsid w:val="00D62F3B"/>
    <w:rsid w:val="00D6341F"/>
    <w:rsid w:val="00D63E4C"/>
    <w:rsid w:val="00D65114"/>
    <w:rsid w:val="00D6562F"/>
    <w:rsid w:val="00D65936"/>
    <w:rsid w:val="00D66986"/>
    <w:rsid w:val="00D673E8"/>
    <w:rsid w:val="00D67400"/>
    <w:rsid w:val="00D675FF"/>
    <w:rsid w:val="00D67709"/>
    <w:rsid w:val="00D67DD3"/>
    <w:rsid w:val="00D70FED"/>
    <w:rsid w:val="00D711B0"/>
    <w:rsid w:val="00D713B0"/>
    <w:rsid w:val="00D7156E"/>
    <w:rsid w:val="00D718B8"/>
    <w:rsid w:val="00D72391"/>
    <w:rsid w:val="00D737C6"/>
    <w:rsid w:val="00D739F9"/>
    <w:rsid w:val="00D7440F"/>
    <w:rsid w:val="00D74842"/>
    <w:rsid w:val="00D75A38"/>
    <w:rsid w:val="00D7769E"/>
    <w:rsid w:val="00D8015A"/>
    <w:rsid w:val="00D82C55"/>
    <w:rsid w:val="00D83133"/>
    <w:rsid w:val="00D83E7C"/>
    <w:rsid w:val="00D84D32"/>
    <w:rsid w:val="00D84FC0"/>
    <w:rsid w:val="00D85C2F"/>
    <w:rsid w:val="00D86B63"/>
    <w:rsid w:val="00D86D54"/>
    <w:rsid w:val="00D87293"/>
    <w:rsid w:val="00D90169"/>
    <w:rsid w:val="00D902C7"/>
    <w:rsid w:val="00D918CE"/>
    <w:rsid w:val="00D91EFE"/>
    <w:rsid w:val="00D9238C"/>
    <w:rsid w:val="00D9275E"/>
    <w:rsid w:val="00D92F45"/>
    <w:rsid w:val="00D949EC"/>
    <w:rsid w:val="00D9589F"/>
    <w:rsid w:val="00D961A7"/>
    <w:rsid w:val="00D967E3"/>
    <w:rsid w:val="00D96B63"/>
    <w:rsid w:val="00D96F58"/>
    <w:rsid w:val="00DA07D7"/>
    <w:rsid w:val="00DA166A"/>
    <w:rsid w:val="00DA19E5"/>
    <w:rsid w:val="00DA27DC"/>
    <w:rsid w:val="00DA2A41"/>
    <w:rsid w:val="00DA2C6F"/>
    <w:rsid w:val="00DA32A0"/>
    <w:rsid w:val="00DA38F7"/>
    <w:rsid w:val="00DA3BBE"/>
    <w:rsid w:val="00DA4913"/>
    <w:rsid w:val="00DA4BE2"/>
    <w:rsid w:val="00DA5535"/>
    <w:rsid w:val="00DA55F3"/>
    <w:rsid w:val="00DA5ABB"/>
    <w:rsid w:val="00DA5CCA"/>
    <w:rsid w:val="00DA6029"/>
    <w:rsid w:val="00DA6433"/>
    <w:rsid w:val="00DA730D"/>
    <w:rsid w:val="00DA7F3A"/>
    <w:rsid w:val="00DB1ECF"/>
    <w:rsid w:val="00DB20D5"/>
    <w:rsid w:val="00DB2DA1"/>
    <w:rsid w:val="00DB2F48"/>
    <w:rsid w:val="00DB34B6"/>
    <w:rsid w:val="00DB37EC"/>
    <w:rsid w:val="00DB3941"/>
    <w:rsid w:val="00DB5AEF"/>
    <w:rsid w:val="00DB6408"/>
    <w:rsid w:val="00DB6A1A"/>
    <w:rsid w:val="00DB7810"/>
    <w:rsid w:val="00DC2026"/>
    <w:rsid w:val="00DC254A"/>
    <w:rsid w:val="00DC255B"/>
    <w:rsid w:val="00DC2881"/>
    <w:rsid w:val="00DC2D01"/>
    <w:rsid w:val="00DC3C81"/>
    <w:rsid w:val="00DC4578"/>
    <w:rsid w:val="00DC49E8"/>
    <w:rsid w:val="00DC53BC"/>
    <w:rsid w:val="00DC5731"/>
    <w:rsid w:val="00DC5E03"/>
    <w:rsid w:val="00DC6340"/>
    <w:rsid w:val="00DC6352"/>
    <w:rsid w:val="00DC6678"/>
    <w:rsid w:val="00DC66CB"/>
    <w:rsid w:val="00DC6CA0"/>
    <w:rsid w:val="00DC750B"/>
    <w:rsid w:val="00DC7B9C"/>
    <w:rsid w:val="00DC7F33"/>
    <w:rsid w:val="00DD059F"/>
    <w:rsid w:val="00DD08E6"/>
    <w:rsid w:val="00DD0A90"/>
    <w:rsid w:val="00DD0D93"/>
    <w:rsid w:val="00DD1CC4"/>
    <w:rsid w:val="00DD1CD1"/>
    <w:rsid w:val="00DD22EE"/>
    <w:rsid w:val="00DD2C1F"/>
    <w:rsid w:val="00DD38A6"/>
    <w:rsid w:val="00DD3965"/>
    <w:rsid w:val="00DD3C0D"/>
    <w:rsid w:val="00DD3C67"/>
    <w:rsid w:val="00DD46AC"/>
    <w:rsid w:val="00DD5104"/>
    <w:rsid w:val="00DD5500"/>
    <w:rsid w:val="00DD552F"/>
    <w:rsid w:val="00DD57FC"/>
    <w:rsid w:val="00DD5BB1"/>
    <w:rsid w:val="00DD5E07"/>
    <w:rsid w:val="00DD73C2"/>
    <w:rsid w:val="00DD7B0F"/>
    <w:rsid w:val="00DD7DA0"/>
    <w:rsid w:val="00DE028B"/>
    <w:rsid w:val="00DE0590"/>
    <w:rsid w:val="00DE06F5"/>
    <w:rsid w:val="00DE0D3D"/>
    <w:rsid w:val="00DE1482"/>
    <w:rsid w:val="00DE18AD"/>
    <w:rsid w:val="00DE2041"/>
    <w:rsid w:val="00DE264C"/>
    <w:rsid w:val="00DE4204"/>
    <w:rsid w:val="00DE579C"/>
    <w:rsid w:val="00DE5EAA"/>
    <w:rsid w:val="00DE6B28"/>
    <w:rsid w:val="00DE6B55"/>
    <w:rsid w:val="00DE6E34"/>
    <w:rsid w:val="00DE737D"/>
    <w:rsid w:val="00DE7F01"/>
    <w:rsid w:val="00DF174C"/>
    <w:rsid w:val="00DF2782"/>
    <w:rsid w:val="00DF29DA"/>
    <w:rsid w:val="00DF2AB1"/>
    <w:rsid w:val="00DF2F2E"/>
    <w:rsid w:val="00DF36AF"/>
    <w:rsid w:val="00DF3D6E"/>
    <w:rsid w:val="00DF50E5"/>
    <w:rsid w:val="00DF53E8"/>
    <w:rsid w:val="00DF6F08"/>
    <w:rsid w:val="00DF7B37"/>
    <w:rsid w:val="00DF7B4D"/>
    <w:rsid w:val="00DF7E38"/>
    <w:rsid w:val="00E00493"/>
    <w:rsid w:val="00E006BE"/>
    <w:rsid w:val="00E00B55"/>
    <w:rsid w:val="00E01505"/>
    <w:rsid w:val="00E02145"/>
    <w:rsid w:val="00E02377"/>
    <w:rsid w:val="00E024B9"/>
    <w:rsid w:val="00E02723"/>
    <w:rsid w:val="00E029C0"/>
    <w:rsid w:val="00E03878"/>
    <w:rsid w:val="00E03959"/>
    <w:rsid w:val="00E03D06"/>
    <w:rsid w:val="00E03DE1"/>
    <w:rsid w:val="00E03DF3"/>
    <w:rsid w:val="00E04B95"/>
    <w:rsid w:val="00E04EFE"/>
    <w:rsid w:val="00E04F96"/>
    <w:rsid w:val="00E05355"/>
    <w:rsid w:val="00E05819"/>
    <w:rsid w:val="00E0647C"/>
    <w:rsid w:val="00E06684"/>
    <w:rsid w:val="00E06DF9"/>
    <w:rsid w:val="00E07CA7"/>
    <w:rsid w:val="00E1018A"/>
    <w:rsid w:val="00E101B9"/>
    <w:rsid w:val="00E10203"/>
    <w:rsid w:val="00E10F4F"/>
    <w:rsid w:val="00E118E4"/>
    <w:rsid w:val="00E124E2"/>
    <w:rsid w:val="00E12935"/>
    <w:rsid w:val="00E129DD"/>
    <w:rsid w:val="00E12BC7"/>
    <w:rsid w:val="00E131F5"/>
    <w:rsid w:val="00E13B52"/>
    <w:rsid w:val="00E14050"/>
    <w:rsid w:val="00E14B56"/>
    <w:rsid w:val="00E15005"/>
    <w:rsid w:val="00E15029"/>
    <w:rsid w:val="00E155D0"/>
    <w:rsid w:val="00E17596"/>
    <w:rsid w:val="00E17881"/>
    <w:rsid w:val="00E17FA4"/>
    <w:rsid w:val="00E203E2"/>
    <w:rsid w:val="00E20E42"/>
    <w:rsid w:val="00E21808"/>
    <w:rsid w:val="00E21A39"/>
    <w:rsid w:val="00E21DF6"/>
    <w:rsid w:val="00E2205D"/>
    <w:rsid w:val="00E22AE6"/>
    <w:rsid w:val="00E23561"/>
    <w:rsid w:val="00E238D8"/>
    <w:rsid w:val="00E252B3"/>
    <w:rsid w:val="00E2552F"/>
    <w:rsid w:val="00E274A2"/>
    <w:rsid w:val="00E30160"/>
    <w:rsid w:val="00E3123F"/>
    <w:rsid w:val="00E32029"/>
    <w:rsid w:val="00E32CBF"/>
    <w:rsid w:val="00E32E66"/>
    <w:rsid w:val="00E33D91"/>
    <w:rsid w:val="00E3404B"/>
    <w:rsid w:val="00E3472D"/>
    <w:rsid w:val="00E34E78"/>
    <w:rsid w:val="00E3599F"/>
    <w:rsid w:val="00E3796B"/>
    <w:rsid w:val="00E37A50"/>
    <w:rsid w:val="00E37C20"/>
    <w:rsid w:val="00E37DFA"/>
    <w:rsid w:val="00E401FD"/>
    <w:rsid w:val="00E403C5"/>
    <w:rsid w:val="00E40C7C"/>
    <w:rsid w:val="00E41481"/>
    <w:rsid w:val="00E416CD"/>
    <w:rsid w:val="00E41836"/>
    <w:rsid w:val="00E4218F"/>
    <w:rsid w:val="00E422EA"/>
    <w:rsid w:val="00E424CE"/>
    <w:rsid w:val="00E42A45"/>
    <w:rsid w:val="00E42B19"/>
    <w:rsid w:val="00E42F3A"/>
    <w:rsid w:val="00E438AC"/>
    <w:rsid w:val="00E43BAF"/>
    <w:rsid w:val="00E43D48"/>
    <w:rsid w:val="00E44662"/>
    <w:rsid w:val="00E44DDA"/>
    <w:rsid w:val="00E44E00"/>
    <w:rsid w:val="00E45808"/>
    <w:rsid w:val="00E45AB6"/>
    <w:rsid w:val="00E45EEE"/>
    <w:rsid w:val="00E4673F"/>
    <w:rsid w:val="00E47528"/>
    <w:rsid w:val="00E511F1"/>
    <w:rsid w:val="00E51573"/>
    <w:rsid w:val="00E51D72"/>
    <w:rsid w:val="00E532CD"/>
    <w:rsid w:val="00E5361C"/>
    <w:rsid w:val="00E5427E"/>
    <w:rsid w:val="00E54A9B"/>
    <w:rsid w:val="00E54B16"/>
    <w:rsid w:val="00E54BF7"/>
    <w:rsid w:val="00E54CEF"/>
    <w:rsid w:val="00E55375"/>
    <w:rsid w:val="00E56BE5"/>
    <w:rsid w:val="00E6058B"/>
    <w:rsid w:val="00E60A07"/>
    <w:rsid w:val="00E610A4"/>
    <w:rsid w:val="00E635C8"/>
    <w:rsid w:val="00E636B4"/>
    <w:rsid w:val="00E63BC0"/>
    <w:rsid w:val="00E645DB"/>
    <w:rsid w:val="00E64704"/>
    <w:rsid w:val="00E67E9F"/>
    <w:rsid w:val="00E7076D"/>
    <w:rsid w:val="00E70824"/>
    <w:rsid w:val="00E70AE8"/>
    <w:rsid w:val="00E7221D"/>
    <w:rsid w:val="00E7236E"/>
    <w:rsid w:val="00E726E2"/>
    <w:rsid w:val="00E731A6"/>
    <w:rsid w:val="00E73EF3"/>
    <w:rsid w:val="00E74A6C"/>
    <w:rsid w:val="00E75178"/>
    <w:rsid w:val="00E751C4"/>
    <w:rsid w:val="00E75409"/>
    <w:rsid w:val="00E75AA3"/>
    <w:rsid w:val="00E76626"/>
    <w:rsid w:val="00E77288"/>
    <w:rsid w:val="00E774E9"/>
    <w:rsid w:val="00E804A7"/>
    <w:rsid w:val="00E80994"/>
    <w:rsid w:val="00E80F3B"/>
    <w:rsid w:val="00E822C9"/>
    <w:rsid w:val="00E82751"/>
    <w:rsid w:val="00E82E93"/>
    <w:rsid w:val="00E834AA"/>
    <w:rsid w:val="00E835B9"/>
    <w:rsid w:val="00E83905"/>
    <w:rsid w:val="00E8438C"/>
    <w:rsid w:val="00E84AEF"/>
    <w:rsid w:val="00E861A8"/>
    <w:rsid w:val="00E86575"/>
    <w:rsid w:val="00E86950"/>
    <w:rsid w:val="00E90811"/>
    <w:rsid w:val="00E9115A"/>
    <w:rsid w:val="00E91213"/>
    <w:rsid w:val="00E91487"/>
    <w:rsid w:val="00E91CF0"/>
    <w:rsid w:val="00E9224D"/>
    <w:rsid w:val="00E92880"/>
    <w:rsid w:val="00E92F8F"/>
    <w:rsid w:val="00E93512"/>
    <w:rsid w:val="00E940EF"/>
    <w:rsid w:val="00E94284"/>
    <w:rsid w:val="00E9461A"/>
    <w:rsid w:val="00E94CB1"/>
    <w:rsid w:val="00E950E0"/>
    <w:rsid w:val="00E96075"/>
    <w:rsid w:val="00E9635E"/>
    <w:rsid w:val="00E967CC"/>
    <w:rsid w:val="00E96841"/>
    <w:rsid w:val="00E96B6F"/>
    <w:rsid w:val="00E9754F"/>
    <w:rsid w:val="00E97E2F"/>
    <w:rsid w:val="00EA035F"/>
    <w:rsid w:val="00EA14B4"/>
    <w:rsid w:val="00EA1BD3"/>
    <w:rsid w:val="00EA2472"/>
    <w:rsid w:val="00EA24A0"/>
    <w:rsid w:val="00EA26DB"/>
    <w:rsid w:val="00EA2DB3"/>
    <w:rsid w:val="00EA3647"/>
    <w:rsid w:val="00EA3B83"/>
    <w:rsid w:val="00EA450C"/>
    <w:rsid w:val="00EA48AB"/>
    <w:rsid w:val="00EA4CF7"/>
    <w:rsid w:val="00EA4E37"/>
    <w:rsid w:val="00EA5129"/>
    <w:rsid w:val="00EA587F"/>
    <w:rsid w:val="00EA5F96"/>
    <w:rsid w:val="00EA6C65"/>
    <w:rsid w:val="00EA7ACF"/>
    <w:rsid w:val="00EB02E4"/>
    <w:rsid w:val="00EB0402"/>
    <w:rsid w:val="00EB1371"/>
    <w:rsid w:val="00EB1724"/>
    <w:rsid w:val="00EB202A"/>
    <w:rsid w:val="00EB367F"/>
    <w:rsid w:val="00EB5205"/>
    <w:rsid w:val="00EB5487"/>
    <w:rsid w:val="00EB62C9"/>
    <w:rsid w:val="00EB661E"/>
    <w:rsid w:val="00EB6C9C"/>
    <w:rsid w:val="00EB6F77"/>
    <w:rsid w:val="00EB6F92"/>
    <w:rsid w:val="00EB7B35"/>
    <w:rsid w:val="00EC038B"/>
    <w:rsid w:val="00EC09E5"/>
    <w:rsid w:val="00EC113B"/>
    <w:rsid w:val="00EC1582"/>
    <w:rsid w:val="00EC15CD"/>
    <w:rsid w:val="00EC21D0"/>
    <w:rsid w:val="00EC2B4A"/>
    <w:rsid w:val="00EC39AE"/>
    <w:rsid w:val="00EC3C52"/>
    <w:rsid w:val="00EC44F1"/>
    <w:rsid w:val="00EC52DB"/>
    <w:rsid w:val="00EC5BA2"/>
    <w:rsid w:val="00EC6016"/>
    <w:rsid w:val="00EC61A7"/>
    <w:rsid w:val="00EC7A8F"/>
    <w:rsid w:val="00EC7CFD"/>
    <w:rsid w:val="00ED023D"/>
    <w:rsid w:val="00ED1775"/>
    <w:rsid w:val="00ED1BE3"/>
    <w:rsid w:val="00ED217B"/>
    <w:rsid w:val="00ED31CA"/>
    <w:rsid w:val="00ED4A59"/>
    <w:rsid w:val="00ED4EF4"/>
    <w:rsid w:val="00ED567E"/>
    <w:rsid w:val="00ED65F1"/>
    <w:rsid w:val="00ED723A"/>
    <w:rsid w:val="00ED768D"/>
    <w:rsid w:val="00ED7919"/>
    <w:rsid w:val="00ED7A78"/>
    <w:rsid w:val="00EE018A"/>
    <w:rsid w:val="00EE0A59"/>
    <w:rsid w:val="00EE1953"/>
    <w:rsid w:val="00EE19C6"/>
    <w:rsid w:val="00EE1E7A"/>
    <w:rsid w:val="00EE23C3"/>
    <w:rsid w:val="00EE2B7A"/>
    <w:rsid w:val="00EE398B"/>
    <w:rsid w:val="00EE4470"/>
    <w:rsid w:val="00EE4555"/>
    <w:rsid w:val="00EE4760"/>
    <w:rsid w:val="00EE55BE"/>
    <w:rsid w:val="00EE6264"/>
    <w:rsid w:val="00EE6707"/>
    <w:rsid w:val="00EE7179"/>
    <w:rsid w:val="00EE7EC8"/>
    <w:rsid w:val="00EF027B"/>
    <w:rsid w:val="00EF044E"/>
    <w:rsid w:val="00EF129B"/>
    <w:rsid w:val="00EF14A7"/>
    <w:rsid w:val="00EF161B"/>
    <w:rsid w:val="00EF1667"/>
    <w:rsid w:val="00EF22EE"/>
    <w:rsid w:val="00EF4473"/>
    <w:rsid w:val="00EF45AF"/>
    <w:rsid w:val="00EF4C1E"/>
    <w:rsid w:val="00EF50EB"/>
    <w:rsid w:val="00EF5662"/>
    <w:rsid w:val="00EF6F37"/>
    <w:rsid w:val="00EF71C8"/>
    <w:rsid w:val="00EF7662"/>
    <w:rsid w:val="00EF7677"/>
    <w:rsid w:val="00EF797B"/>
    <w:rsid w:val="00EF7A6D"/>
    <w:rsid w:val="00F00234"/>
    <w:rsid w:val="00F014AD"/>
    <w:rsid w:val="00F02386"/>
    <w:rsid w:val="00F02391"/>
    <w:rsid w:val="00F0260E"/>
    <w:rsid w:val="00F03334"/>
    <w:rsid w:val="00F033C2"/>
    <w:rsid w:val="00F04293"/>
    <w:rsid w:val="00F050F7"/>
    <w:rsid w:val="00F0525F"/>
    <w:rsid w:val="00F0556E"/>
    <w:rsid w:val="00F06540"/>
    <w:rsid w:val="00F068C5"/>
    <w:rsid w:val="00F07569"/>
    <w:rsid w:val="00F1065A"/>
    <w:rsid w:val="00F10ACB"/>
    <w:rsid w:val="00F10FAC"/>
    <w:rsid w:val="00F113EF"/>
    <w:rsid w:val="00F113FA"/>
    <w:rsid w:val="00F1226D"/>
    <w:rsid w:val="00F12DC6"/>
    <w:rsid w:val="00F13017"/>
    <w:rsid w:val="00F13A71"/>
    <w:rsid w:val="00F13C85"/>
    <w:rsid w:val="00F13E38"/>
    <w:rsid w:val="00F15F9D"/>
    <w:rsid w:val="00F16F21"/>
    <w:rsid w:val="00F2098A"/>
    <w:rsid w:val="00F20B8F"/>
    <w:rsid w:val="00F211D5"/>
    <w:rsid w:val="00F212CC"/>
    <w:rsid w:val="00F22490"/>
    <w:rsid w:val="00F2305F"/>
    <w:rsid w:val="00F240F9"/>
    <w:rsid w:val="00F248D0"/>
    <w:rsid w:val="00F24E37"/>
    <w:rsid w:val="00F25844"/>
    <w:rsid w:val="00F262D1"/>
    <w:rsid w:val="00F26362"/>
    <w:rsid w:val="00F26C0D"/>
    <w:rsid w:val="00F272AE"/>
    <w:rsid w:val="00F2766D"/>
    <w:rsid w:val="00F276BF"/>
    <w:rsid w:val="00F301E3"/>
    <w:rsid w:val="00F3027F"/>
    <w:rsid w:val="00F30900"/>
    <w:rsid w:val="00F314C5"/>
    <w:rsid w:val="00F3177D"/>
    <w:rsid w:val="00F317F1"/>
    <w:rsid w:val="00F31B3F"/>
    <w:rsid w:val="00F322C1"/>
    <w:rsid w:val="00F32687"/>
    <w:rsid w:val="00F32BE8"/>
    <w:rsid w:val="00F333D2"/>
    <w:rsid w:val="00F33ADD"/>
    <w:rsid w:val="00F33F97"/>
    <w:rsid w:val="00F3411E"/>
    <w:rsid w:val="00F34A27"/>
    <w:rsid w:val="00F35258"/>
    <w:rsid w:val="00F36AB4"/>
    <w:rsid w:val="00F3741F"/>
    <w:rsid w:val="00F37A26"/>
    <w:rsid w:val="00F37DE9"/>
    <w:rsid w:val="00F40154"/>
    <w:rsid w:val="00F40833"/>
    <w:rsid w:val="00F409A3"/>
    <w:rsid w:val="00F40B7A"/>
    <w:rsid w:val="00F416B1"/>
    <w:rsid w:val="00F41A73"/>
    <w:rsid w:val="00F423C7"/>
    <w:rsid w:val="00F42A12"/>
    <w:rsid w:val="00F42BF4"/>
    <w:rsid w:val="00F42C45"/>
    <w:rsid w:val="00F4435B"/>
    <w:rsid w:val="00F445DE"/>
    <w:rsid w:val="00F44F08"/>
    <w:rsid w:val="00F4699F"/>
    <w:rsid w:val="00F478B2"/>
    <w:rsid w:val="00F508F9"/>
    <w:rsid w:val="00F512DA"/>
    <w:rsid w:val="00F5150B"/>
    <w:rsid w:val="00F51CA4"/>
    <w:rsid w:val="00F53C8E"/>
    <w:rsid w:val="00F5466D"/>
    <w:rsid w:val="00F56AF1"/>
    <w:rsid w:val="00F57199"/>
    <w:rsid w:val="00F60023"/>
    <w:rsid w:val="00F62160"/>
    <w:rsid w:val="00F6227D"/>
    <w:rsid w:val="00F62309"/>
    <w:rsid w:val="00F62C38"/>
    <w:rsid w:val="00F6333C"/>
    <w:rsid w:val="00F63817"/>
    <w:rsid w:val="00F638A3"/>
    <w:rsid w:val="00F63AC6"/>
    <w:rsid w:val="00F63B97"/>
    <w:rsid w:val="00F645FD"/>
    <w:rsid w:val="00F64898"/>
    <w:rsid w:val="00F656C5"/>
    <w:rsid w:val="00F65E43"/>
    <w:rsid w:val="00F66F98"/>
    <w:rsid w:val="00F678C4"/>
    <w:rsid w:val="00F70311"/>
    <w:rsid w:val="00F70956"/>
    <w:rsid w:val="00F70CAA"/>
    <w:rsid w:val="00F7111C"/>
    <w:rsid w:val="00F711B3"/>
    <w:rsid w:val="00F71CE1"/>
    <w:rsid w:val="00F71CE7"/>
    <w:rsid w:val="00F72141"/>
    <w:rsid w:val="00F727D9"/>
    <w:rsid w:val="00F72B6A"/>
    <w:rsid w:val="00F72CA0"/>
    <w:rsid w:val="00F738F9"/>
    <w:rsid w:val="00F73BCE"/>
    <w:rsid w:val="00F74227"/>
    <w:rsid w:val="00F74F74"/>
    <w:rsid w:val="00F7577B"/>
    <w:rsid w:val="00F777E5"/>
    <w:rsid w:val="00F7798B"/>
    <w:rsid w:val="00F8062F"/>
    <w:rsid w:val="00F80A77"/>
    <w:rsid w:val="00F80E99"/>
    <w:rsid w:val="00F8103F"/>
    <w:rsid w:val="00F8164A"/>
    <w:rsid w:val="00F81B6F"/>
    <w:rsid w:val="00F82019"/>
    <w:rsid w:val="00F82097"/>
    <w:rsid w:val="00F8253F"/>
    <w:rsid w:val="00F825DA"/>
    <w:rsid w:val="00F83D0B"/>
    <w:rsid w:val="00F83FC4"/>
    <w:rsid w:val="00F84F63"/>
    <w:rsid w:val="00F85423"/>
    <w:rsid w:val="00F85E8A"/>
    <w:rsid w:val="00F87C48"/>
    <w:rsid w:val="00F87FCA"/>
    <w:rsid w:val="00F90080"/>
    <w:rsid w:val="00F908D1"/>
    <w:rsid w:val="00F929B9"/>
    <w:rsid w:val="00F9377F"/>
    <w:rsid w:val="00F93BB2"/>
    <w:rsid w:val="00F94B8F"/>
    <w:rsid w:val="00F94C0A"/>
    <w:rsid w:val="00F94DF4"/>
    <w:rsid w:val="00F94E66"/>
    <w:rsid w:val="00F95DEA"/>
    <w:rsid w:val="00F96009"/>
    <w:rsid w:val="00F969A3"/>
    <w:rsid w:val="00F96FA6"/>
    <w:rsid w:val="00F97614"/>
    <w:rsid w:val="00F97741"/>
    <w:rsid w:val="00FA114C"/>
    <w:rsid w:val="00FA1F1D"/>
    <w:rsid w:val="00FA1FFA"/>
    <w:rsid w:val="00FA2E96"/>
    <w:rsid w:val="00FA3E65"/>
    <w:rsid w:val="00FA3EF2"/>
    <w:rsid w:val="00FA3F26"/>
    <w:rsid w:val="00FA407F"/>
    <w:rsid w:val="00FA450F"/>
    <w:rsid w:val="00FA476E"/>
    <w:rsid w:val="00FA5322"/>
    <w:rsid w:val="00FA548C"/>
    <w:rsid w:val="00FA5B46"/>
    <w:rsid w:val="00FA5F51"/>
    <w:rsid w:val="00FA617A"/>
    <w:rsid w:val="00FA64AB"/>
    <w:rsid w:val="00FA6B94"/>
    <w:rsid w:val="00FA708B"/>
    <w:rsid w:val="00FA7214"/>
    <w:rsid w:val="00FA7BD2"/>
    <w:rsid w:val="00FA7CB4"/>
    <w:rsid w:val="00FB0350"/>
    <w:rsid w:val="00FB0F76"/>
    <w:rsid w:val="00FB1D8D"/>
    <w:rsid w:val="00FB28F0"/>
    <w:rsid w:val="00FB2B00"/>
    <w:rsid w:val="00FB2C87"/>
    <w:rsid w:val="00FB319C"/>
    <w:rsid w:val="00FB4223"/>
    <w:rsid w:val="00FB57F7"/>
    <w:rsid w:val="00FB6751"/>
    <w:rsid w:val="00FC023D"/>
    <w:rsid w:val="00FC0401"/>
    <w:rsid w:val="00FC0537"/>
    <w:rsid w:val="00FC14E0"/>
    <w:rsid w:val="00FC1658"/>
    <w:rsid w:val="00FC1D2B"/>
    <w:rsid w:val="00FC2123"/>
    <w:rsid w:val="00FC24D5"/>
    <w:rsid w:val="00FC269B"/>
    <w:rsid w:val="00FC3635"/>
    <w:rsid w:val="00FC4413"/>
    <w:rsid w:val="00FC48B8"/>
    <w:rsid w:val="00FC4DE7"/>
    <w:rsid w:val="00FC5643"/>
    <w:rsid w:val="00FC5E38"/>
    <w:rsid w:val="00FC6470"/>
    <w:rsid w:val="00FC64BD"/>
    <w:rsid w:val="00FC6714"/>
    <w:rsid w:val="00FC6F99"/>
    <w:rsid w:val="00FC70C2"/>
    <w:rsid w:val="00FC7A45"/>
    <w:rsid w:val="00FD06E4"/>
    <w:rsid w:val="00FD092F"/>
    <w:rsid w:val="00FD15A7"/>
    <w:rsid w:val="00FD1FBC"/>
    <w:rsid w:val="00FD38FB"/>
    <w:rsid w:val="00FD4B12"/>
    <w:rsid w:val="00FD5004"/>
    <w:rsid w:val="00FD5211"/>
    <w:rsid w:val="00FD522C"/>
    <w:rsid w:val="00FD6F2B"/>
    <w:rsid w:val="00FD731F"/>
    <w:rsid w:val="00FD7A53"/>
    <w:rsid w:val="00FE044E"/>
    <w:rsid w:val="00FE0AD1"/>
    <w:rsid w:val="00FE1126"/>
    <w:rsid w:val="00FE16EA"/>
    <w:rsid w:val="00FE17F6"/>
    <w:rsid w:val="00FE1C0D"/>
    <w:rsid w:val="00FE1F8F"/>
    <w:rsid w:val="00FE4127"/>
    <w:rsid w:val="00FE49E8"/>
    <w:rsid w:val="00FE51EF"/>
    <w:rsid w:val="00FE742F"/>
    <w:rsid w:val="00FF0CE8"/>
    <w:rsid w:val="00FF0D58"/>
    <w:rsid w:val="00FF0E78"/>
    <w:rsid w:val="00FF0FB2"/>
    <w:rsid w:val="00FF178D"/>
    <w:rsid w:val="00FF1A3A"/>
    <w:rsid w:val="00FF1EC2"/>
    <w:rsid w:val="00FF2C61"/>
    <w:rsid w:val="00FF3B2B"/>
    <w:rsid w:val="00FF469A"/>
    <w:rsid w:val="00FF46F8"/>
    <w:rsid w:val="00FF4E8D"/>
    <w:rsid w:val="00FF6047"/>
    <w:rsid w:val="00FF6510"/>
    <w:rsid w:val="00FF6974"/>
    <w:rsid w:val="00FF6FB5"/>
    <w:rsid w:val="00FF770E"/>
    <w:rsid w:val="00FF7E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CADFB"/>
  <w15:docId w15:val="{72880FC9-1CAF-4DA0-8E7C-BCC97E1B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ED"/>
  </w:style>
  <w:style w:type="paragraph" w:styleId="Heading1">
    <w:name w:val="heading 1"/>
    <w:next w:val="Normal"/>
    <w:link w:val="Heading1Char"/>
    <w:uiPriority w:val="9"/>
    <w:qFormat/>
    <w:rsid w:val="005C1002"/>
    <w:pPr>
      <w:keepNext/>
      <w:keepLines/>
      <w:spacing w:line="256" w:lineRule="auto"/>
      <w:ind w:left="10" w:hanging="10"/>
      <w:outlineLvl w:val="0"/>
    </w:pPr>
    <w:rPr>
      <w:rFonts w:ascii="Calibri" w:eastAsia="Calibri" w:hAnsi="Calibri" w:cs="Calibri"/>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7B4"/>
    <w:pPr>
      <w:tabs>
        <w:tab w:val="center" w:pos="4513"/>
        <w:tab w:val="right" w:pos="9026"/>
      </w:tabs>
    </w:pPr>
  </w:style>
  <w:style w:type="character" w:customStyle="1" w:styleId="HeaderChar">
    <w:name w:val="Header Char"/>
    <w:basedOn w:val="DefaultParagraphFont"/>
    <w:link w:val="Header"/>
    <w:uiPriority w:val="99"/>
    <w:rsid w:val="008467B4"/>
  </w:style>
  <w:style w:type="paragraph" w:styleId="Footer">
    <w:name w:val="footer"/>
    <w:basedOn w:val="Normal"/>
    <w:link w:val="FooterChar"/>
    <w:uiPriority w:val="99"/>
    <w:unhideWhenUsed/>
    <w:rsid w:val="008467B4"/>
    <w:pPr>
      <w:tabs>
        <w:tab w:val="center" w:pos="4513"/>
        <w:tab w:val="right" w:pos="9026"/>
      </w:tabs>
    </w:pPr>
  </w:style>
  <w:style w:type="character" w:customStyle="1" w:styleId="FooterChar">
    <w:name w:val="Footer Char"/>
    <w:basedOn w:val="DefaultParagraphFont"/>
    <w:link w:val="Footer"/>
    <w:uiPriority w:val="99"/>
    <w:rsid w:val="008467B4"/>
  </w:style>
  <w:style w:type="paragraph" w:styleId="BalloonText">
    <w:name w:val="Balloon Text"/>
    <w:basedOn w:val="Normal"/>
    <w:link w:val="BalloonTextChar"/>
    <w:uiPriority w:val="99"/>
    <w:semiHidden/>
    <w:unhideWhenUsed/>
    <w:rsid w:val="008467B4"/>
    <w:rPr>
      <w:rFonts w:ascii="Tahoma" w:hAnsi="Tahoma" w:cs="Tahoma"/>
      <w:sz w:val="16"/>
      <w:szCs w:val="16"/>
    </w:rPr>
  </w:style>
  <w:style w:type="character" w:customStyle="1" w:styleId="BalloonTextChar">
    <w:name w:val="Balloon Text Char"/>
    <w:basedOn w:val="DefaultParagraphFont"/>
    <w:link w:val="BalloonText"/>
    <w:uiPriority w:val="99"/>
    <w:semiHidden/>
    <w:rsid w:val="008467B4"/>
    <w:rPr>
      <w:rFonts w:ascii="Tahoma" w:hAnsi="Tahoma" w:cs="Tahoma"/>
      <w:sz w:val="16"/>
      <w:szCs w:val="16"/>
    </w:rPr>
  </w:style>
  <w:style w:type="paragraph" w:styleId="PlainText">
    <w:name w:val="Plain Text"/>
    <w:basedOn w:val="Normal"/>
    <w:link w:val="PlainTextChar"/>
    <w:uiPriority w:val="99"/>
    <w:rsid w:val="00C31F49"/>
    <w:rPr>
      <w:rFonts w:ascii="Courier" w:eastAsia="Calibri" w:hAnsi="Courier" w:cs="Times New Roman"/>
      <w:sz w:val="21"/>
      <w:szCs w:val="21"/>
    </w:rPr>
  </w:style>
  <w:style w:type="character" w:customStyle="1" w:styleId="PlainTextChar">
    <w:name w:val="Plain Text Char"/>
    <w:basedOn w:val="DefaultParagraphFont"/>
    <w:link w:val="PlainText"/>
    <w:uiPriority w:val="99"/>
    <w:rsid w:val="00C31F49"/>
    <w:rPr>
      <w:rFonts w:ascii="Courier" w:eastAsia="Calibri" w:hAnsi="Courier" w:cs="Times New Roman"/>
      <w:sz w:val="21"/>
      <w:szCs w:val="21"/>
    </w:rPr>
  </w:style>
  <w:style w:type="character" w:styleId="Hyperlink">
    <w:name w:val="Hyperlink"/>
    <w:basedOn w:val="DefaultParagraphFont"/>
    <w:uiPriority w:val="99"/>
    <w:rsid w:val="00C31F49"/>
    <w:rPr>
      <w:rFonts w:cs="Times New Roman"/>
      <w:color w:val="0000FF"/>
      <w:u w:val="single"/>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C31F49"/>
    <w:pPr>
      <w:ind w:left="720"/>
      <w:contextualSpacing/>
    </w:pPr>
    <w:rPr>
      <w:rFonts w:ascii="Times New Roman" w:eastAsia="Times New Roman" w:hAnsi="Times New Roman" w:cs="Times New Roman"/>
      <w:sz w:val="24"/>
      <w:szCs w:val="24"/>
    </w:rPr>
  </w:style>
  <w:style w:type="paragraph" w:customStyle="1" w:styleId="Body1">
    <w:name w:val="Body 1"/>
    <w:rsid w:val="00C31F49"/>
    <w:rPr>
      <w:rFonts w:ascii="Helvetica" w:eastAsia="ヒラギノ角ゴ Pro W3" w:hAnsi="Helvetica" w:cs="Times New Roman"/>
      <w:color w:val="000000"/>
      <w:sz w:val="24"/>
      <w:szCs w:val="20"/>
      <w:lang w:val="en-US" w:eastAsia="en-GB"/>
    </w:rPr>
  </w:style>
  <w:style w:type="paragraph" w:styleId="NormalWeb">
    <w:name w:val="Normal (Web)"/>
    <w:basedOn w:val="Normal"/>
    <w:uiPriority w:val="99"/>
    <w:unhideWhenUsed/>
    <w:rsid w:val="00EB0402"/>
    <w:pPr>
      <w:spacing w:before="100" w:beforeAutospacing="1" w:after="100" w:afterAutospacing="1"/>
    </w:pPr>
    <w:rPr>
      <w:rFonts w:ascii="Times New Roman" w:eastAsia="Times New Roman" w:hAnsi="Times New Roman" w:cs="Times New Roman"/>
      <w:sz w:val="23"/>
      <w:szCs w:val="23"/>
      <w:lang w:eastAsia="en-GB"/>
    </w:rPr>
  </w:style>
  <w:style w:type="paragraph" w:styleId="CommentText">
    <w:name w:val="annotation text"/>
    <w:basedOn w:val="Normal"/>
    <w:link w:val="CommentTextChar"/>
    <w:uiPriority w:val="99"/>
    <w:unhideWhenUsed/>
    <w:rsid w:val="00501E36"/>
    <w:rPr>
      <w:rFonts w:cstheme="minorBidi"/>
      <w:sz w:val="20"/>
      <w:szCs w:val="20"/>
    </w:rPr>
  </w:style>
  <w:style w:type="character" w:customStyle="1" w:styleId="CommentTextChar">
    <w:name w:val="Comment Text Char"/>
    <w:basedOn w:val="DefaultParagraphFont"/>
    <w:link w:val="CommentText"/>
    <w:uiPriority w:val="99"/>
    <w:rsid w:val="00501E36"/>
    <w:rPr>
      <w:rFonts w:cstheme="minorBidi"/>
      <w:sz w:val="20"/>
      <w:szCs w:val="20"/>
    </w:rPr>
  </w:style>
  <w:style w:type="paragraph" w:customStyle="1" w:styleId="Default">
    <w:name w:val="Default"/>
    <w:rsid w:val="00B46131"/>
    <w:pPr>
      <w:autoSpaceDE w:val="0"/>
      <w:autoSpaceDN w:val="0"/>
      <w:adjustRightInd w:val="0"/>
    </w:pPr>
    <w:rPr>
      <w:rFonts w:ascii="Times New Roman" w:eastAsia="Times New Roman" w:hAnsi="Times New Roman" w:cs="Times New Roman"/>
      <w:color w:val="000000"/>
      <w:sz w:val="24"/>
      <w:szCs w:val="24"/>
      <w:lang w:eastAsia="en-GB"/>
    </w:rPr>
  </w:style>
  <w:style w:type="paragraph" w:styleId="NoSpacing">
    <w:name w:val="No Spacing"/>
    <w:uiPriority w:val="1"/>
    <w:qFormat/>
    <w:rsid w:val="00B46131"/>
    <w:rPr>
      <w:rFonts w:ascii="Calibri" w:eastAsia="Calibri" w:hAnsi="Calibri" w:cs="Times New Roman"/>
    </w:rPr>
  </w:style>
  <w:style w:type="character" w:styleId="FollowedHyperlink">
    <w:name w:val="FollowedHyperlink"/>
    <w:basedOn w:val="DefaultParagraphFont"/>
    <w:uiPriority w:val="99"/>
    <w:semiHidden/>
    <w:unhideWhenUsed/>
    <w:rsid w:val="00703CEB"/>
    <w:rPr>
      <w:color w:val="800080" w:themeColor="followedHyperlink"/>
      <w:u w:val="single"/>
    </w:rPr>
  </w:style>
  <w:style w:type="character" w:customStyle="1" w:styleId="Heading1Char">
    <w:name w:val="Heading 1 Char"/>
    <w:basedOn w:val="DefaultParagraphFont"/>
    <w:link w:val="Heading1"/>
    <w:uiPriority w:val="9"/>
    <w:rsid w:val="005C1002"/>
    <w:rPr>
      <w:rFonts w:ascii="Calibri" w:eastAsia="Calibri" w:hAnsi="Calibri" w:cs="Calibri"/>
      <w:color w:val="000000"/>
      <w:u w:val="single" w:color="000000"/>
      <w:lang w:eastAsia="en-GB"/>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locked/>
    <w:rsid w:val="0035193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D36DD"/>
    <w:rPr>
      <w:sz w:val="16"/>
      <w:szCs w:val="16"/>
    </w:rPr>
  </w:style>
  <w:style w:type="paragraph" w:styleId="CommentSubject">
    <w:name w:val="annotation subject"/>
    <w:basedOn w:val="CommentText"/>
    <w:next w:val="CommentText"/>
    <w:link w:val="CommentSubjectChar"/>
    <w:uiPriority w:val="99"/>
    <w:semiHidden/>
    <w:unhideWhenUsed/>
    <w:rsid w:val="008D36DD"/>
    <w:rPr>
      <w:rFonts w:cs="Arial"/>
      <w:b/>
      <w:bCs/>
    </w:rPr>
  </w:style>
  <w:style w:type="character" w:customStyle="1" w:styleId="CommentSubjectChar">
    <w:name w:val="Comment Subject Char"/>
    <w:basedOn w:val="CommentTextChar"/>
    <w:link w:val="CommentSubject"/>
    <w:uiPriority w:val="99"/>
    <w:semiHidden/>
    <w:rsid w:val="008D36DD"/>
    <w:rPr>
      <w:rFonts w:cstheme="minorBidi"/>
      <w:b/>
      <w:bCs/>
      <w:sz w:val="20"/>
      <w:szCs w:val="20"/>
    </w:rPr>
  </w:style>
  <w:style w:type="paragraph" w:styleId="FootnoteText">
    <w:name w:val="footnote text"/>
    <w:basedOn w:val="Normal"/>
    <w:link w:val="FootnoteTextChar"/>
    <w:uiPriority w:val="99"/>
    <w:semiHidden/>
    <w:unhideWhenUsed/>
    <w:rsid w:val="00DD7DA0"/>
    <w:rPr>
      <w:sz w:val="20"/>
      <w:szCs w:val="20"/>
    </w:rPr>
  </w:style>
  <w:style w:type="character" w:customStyle="1" w:styleId="FootnoteTextChar">
    <w:name w:val="Footnote Text Char"/>
    <w:basedOn w:val="DefaultParagraphFont"/>
    <w:link w:val="FootnoteText"/>
    <w:uiPriority w:val="99"/>
    <w:semiHidden/>
    <w:rsid w:val="00DD7DA0"/>
    <w:rPr>
      <w:sz w:val="20"/>
      <w:szCs w:val="20"/>
    </w:rPr>
  </w:style>
  <w:style w:type="character" w:styleId="FootnoteReference">
    <w:name w:val="footnote reference"/>
    <w:basedOn w:val="DefaultParagraphFont"/>
    <w:uiPriority w:val="99"/>
    <w:semiHidden/>
    <w:unhideWhenUsed/>
    <w:rsid w:val="00DD7DA0"/>
    <w:rPr>
      <w:vertAlign w:val="superscript"/>
    </w:rPr>
  </w:style>
  <w:style w:type="paragraph" w:styleId="Revision">
    <w:name w:val="Revision"/>
    <w:hidden/>
    <w:uiPriority w:val="99"/>
    <w:semiHidden/>
    <w:rsid w:val="00D9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3520">
      <w:bodyDiv w:val="1"/>
      <w:marLeft w:val="0"/>
      <w:marRight w:val="0"/>
      <w:marTop w:val="0"/>
      <w:marBottom w:val="0"/>
      <w:divBdr>
        <w:top w:val="none" w:sz="0" w:space="0" w:color="auto"/>
        <w:left w:val="none" w:sz="0" w:space="0" w:color="auto"/>
        <w:bottom w:val="none" w:sz="0" w:space="0" w:color="auto"/>
        <w:right w:val="none" w:sz="0" w:space="0" w:color="auto"/>
      </w:divBdr>
    </w:div>
    <w:div w:id="78407653">
      <w:bodyDiv w:val="1"/>
      <w:marLeft w:val="0"/>
      <w:marRight w:val="0"/>
      <w:marTop w:val="0"/>
      <w:marBottom w:val="0"/>
      <w:divBdr>
        <w:top w:val="none" w:sz="0" w:space="0" w:color="auto"/>
        <w:left w:val="none" w:sz="0" w:space="0" w:color="auto"/>
        <w:bottom w:val="none" w:sz="0" w:space="0" w:color="auto"/>
        <w:right w:val="none" w:sz="0" w:space="0" w:color="auto"/>
      </w:divBdr>
    </w:div>
    <w:div w:id="146171324">
      <w:bodyDiv w:val="1"/>
      <w:marLeft w:val="0"/>
      <w:marRight w:val="0"/>
      <w:marTop w:val="0"/>
      <w:marBottom w:val="0"/>
      <w:divBdr>
        <w:top w:val="none" w:sz="0" w:space="0" w:color="auto"/>
        <w:left w:val="none" w:sz="0" w:space="0" w:color="auto"/>
        <w:bottom w:val="none" w:sz="0" w:space="0" w:color="auto"/>
        <w:right w:val="none" w:sz="0" w:space="0" w:color="auto"/>
      </w:divBdr>
    </w:div>
    <w:div w:id="159733403">
      <w:bodyDiv w:val="1"/>
      <w:marLeft w:val="0"/>
      <w:marRight w:val="0"/>
      <w:marTop w:val="0"/>
      <w:marBottom w:val="0"/>
      <w:divBdr>
        <w:top w:val="none" w:sz="0" w:space="0" w:color="auto"/>
        <w:left w:val="none" w:sz="0" w:space="0" w:color="auto"/>
        <w:bottom w:val="none" w:sz="0" w:space="0" w:color="auto"/>
        <w:right w:val="none" w:sz="0" w:space="0" w:color="auto"/>
      </w:divBdr>
    </w:div>
    <w:div w:id="186261648">
      <w:bodyDiv w:val="1"/>
      <w:marLeft w:val="0"/>
      <w:marRight w:val="0"/>
      <w:marTop w:val="0"/>
      <w:marBottom w:val="0"/>
      <w:divBdr>
        <w:top w:val="none" w:sz="0" w:space="0" w:color="auto"/>
        <w:left w:val="none" w:sz="0" w:space="0" w:color="auto"/>
        <w:bottom w:val="none" w:sz="0" w:space="0" w:color="auto"/>
        <w:right w:val="none" w:sz="0" w:space="0" w:color="auto"/>
      </w:divBdr>
    </w:div>
    <w:div w:id="360475832">
      <w:bodyDiv w:val="1"/>
      <w:marLeft w:val="0"/>
      <w:marRight w:val="0"/>
      <w:marTop w:val="0"/>
      <w:marBottom w:val="0"/>
      <w:divBdr>
        <w:top w:val="none" w:sz="0" w:space="0" w:color="auto"/>
        <w:left w:val="none" w:sz="0" w:space="0" w:color="auto"/>
        <w:bottom w:val="none" w:sz="0" w:space="0" w:color="auto"/>
        <w:right w:val="none" w:sz="0" w:space="0" w:color="auto"/>
      </w:divBdr>
    </w:div>
    <w:div w:id="381633097">
      <w:bodyDiv w:val="1"/>
      <w:marLeft w:val="0"/>
      <w:marRight w:val="0"/>
      <w:marTop w:val="0"/>
      <w:marBottom w:val="0"/>
      <w:divBdr>
        <w:top w:val="none" w:sz="0" w:space="0" w:color="auto"/>
        <w:left w:val="none" w:sz="0" w:space="0" w:color="auto"/>
        <w:bottom w:val="none" w:sz="0" w:space="0" w:color="auto"/>
        <w:right w:val="none" w:sz="0" w:space="0" w:color="auto"/>
      </w:divBdr>
    </w:div>
    <w:div w:id="382948701">
      <w:bodyDiv w:val="1"/>
      <w:marLeft w:val="0"/>
      <w:marRight w:val="0"/>
      <w:marTop w:val="0"/>
      <w:marBottom w:val="0"/>
      <w:divBdr>
        <w:top w:val="none" w:sz="0" w:space="0" w:color="auto"/>
        <w:left w:val="none" w:sz="0" w:space="0" w:color="auto"/>
        <w:bottom w:val="none" w:sz="0" w:space="0" w:color="auto"/>
        <w:right w:val="none" w:sz="0" w:space="0" w:color="auto"/>
      </w:divBdr>
    </w:div>
    <w:div w:id="416755559">
      <w:bodyDiv w:val="1"/>
      <w:marLeft w:val="0"/>
      <w:marRight w:val="0"/>
      <w:marTop w:val="0"/>
      <w:marBottom w:val="0"/>
      <w:divBdr>
        <w:top w:val="none" w:sz="0" w:space="0" w:color="auto"/>
        <w:left w:val="none" w:sz="0" w:space="0" w:color="auto"/>
        <w:bottom w:val="none" w:sz="0" w:space="0" w:color="auto"/>
        <w:right w:val="none" w:sz="0" w:space="0" w:color="auto"/>
      </w:divBdr>
    </w:div>
    <w:div w:id="455757332">
      <w:bodyDiv w:val="1"/>
      <w:marLeft w:val="0"/>
      <w:marRight w:val="0"/>
      <w:marTop w:val="0"/>
      <w:marBottom w:val="0"/>
      <w:divBdr>
        <w:top w:val="none" w:sz="0" w:space="0" w:color="auto"/>
        <w:left w:val="none" w:sz="0" w:space="0" w:color="auto"/>
        <w:bottom w:val="none" w:sz="0" w:space="0" w:color="auto"/>
        <w:right w:val="none" w:sz="0" w:space="0" w:color="auto"/>
      </w:divBdr>
    </w:div>
    <w:div w:id="494800890">
      <w:bodyDiv w:val="1"/>
      <w:marLeft w:val="0"/>
      <w:marRight w:val="0"/>
      <w:marTop w:val="0"/>
      <w:marBottom w:val="0"/>
      <w:divBdr>
        <w:top w:val="none" w:sz="0" w:space="0" w:color="auto"/>
        <w:left w:val="none" w:sz="0" w:space="0" w:color="auto"/>
        <w:bottom w:val="none" w:sz="0" w:space="0" w:color="auto"/>
        <w:right w:val="none" w:sz="0" w:space="0" w:color="auto"/>
      </w:divBdr>
    </w:div>
    <w:div w:id="563641812">
      <w:bodyDiv w:val="1"/>
      <w:marLeft w:val="0"/>
      <w:marRight w:val="0"/>
      <w:marTop w:val="0"/>
      <w:marBottom w:val="0"/>
      <w:divBdr>
        <w:top w:val="none" w:sz="0" w:space="0" w:color="auto"/>
        <w:left w:val="none" w:sz="0" w:space="0" w:color="auto"/>
        <w:bottom w:val="none" w:sz="0" w:space="0" w:color="auto"/>
        <w:right w:val="none" w:sz="0" w:space="0" w:color="auto"/>
      </w:divBdr>
    </w:div>
    <w:div w:id="564755677">
      <w:bodyDiv w:val="1"/>
      <w:marLeft w:val="0"/>
      <w:marRight w:val="0"/>
      <w:marTop w:val="0"/>
      <w:marBottom w:val="0"/>
      <w:divBdr>
        <w:top w:val="none" w:sz="0" w:space="0" w:color="auto"/>
        <w:left w:val="none" w:sz="0" w:space="0" w:color="auto"/>
        <w:bottom w:val="none" w:sz="0" w:space="0" w:color="auto"/>
        <w:right w:val="none" w:sz="0" w:space="0" w:color="auto"/>
      </w:divBdr>
    </w:div>
    <w:div w:id="621158715">
      <w:bodyDiv w:val="1"/>
      <w:marLeft w:val="0"/>
      <w:marRight w:val="0"/>
      <w:marTop w:val="0"/>
      <w:marBottom w:val="0"/>
      <w:divBdr>
        <w:top w:val="none" w:sz="0" w:space="0" w:color="auto"/>
        <w:left w:val="none" w:sz="0" w:space="0" w:color="auto"/>
        <w:bottom w:val="none" w:sz="0" w:space="0" w:color="auto"/>
        <w:right w:val="none" w:sz="0" w:space="0" w:color="auto"/>
      </w:divBdr>
    </w:div>
    <w:div w:id="638921587">
      <w:bodyDiv w:val="1"/>
      <w:marLeft w:val="0"/>
      <w:marRight w:val="0"/>
      <w:marTop w:val="0"/>
      <w:marBottom w:val="0"/>
      <w:divBdr>
        <w:top w:val="none" w:sz="0" w:space="0" w:color="auto"/>
        <w:left w:val="none" w:sz="0" w:space="0" w:color="auto"/>
        <w:bottom w:val="none" w:sz="0" w:space="0" w:color="auto"/>
        <w:right w:val="none" w:sz="0" w:space="0" w:color="auto"/>
      </w:divBdr>
      <w:divsChild>
        <w:div w:id="2079479985">
          <w:marLeft w:val="0"/>
          <w:marRight w:val="0"/>
          <w:marTop w:val="0"/>
          <w:marBottom w:val="0"/>
          <w:divBdr>
            <w:top w:val="none" w:sz="0" w:space="0" w:color="auto"/>
            <w:left w:val="none" w:sz="0" w:space="0" w:color="auto"/>
            <w:bottom w:val="none" w:sz="0" w:space="0" w:color="auto"/>
            <w:right w:val="none" w:sz="0" w:space="0" w:color="auto"/>
          </w:divBdr>
          <w:divsChild>
            <w:div w:id="1287277573">
              <w:marLeft w:val="0"/>
              <w:marRight w:val="0"/>
              <w:marTop w:val="0"/>
              <w:marBottom w:val="0"/>
              <w:divBdr>
                <w:top w:val="none" w:sz="0" w:space="0" w:color="auto"/>
                <w:left w:val="none" w:sz="0" w:space="0" w:color="auto"/>
                <w:bottom w:val="none" w:sz="0" w:space="0" w:color="auto"/>
                <w:right w:val="none" w:sz="0" w:space="0" w:color="auto"/>
              </w:divBdr>
              <w:divsChild>
                <w:div w:id="1367146738">
                  <w:marLeft w:val="0"/>
                  <w:marRight w:val="0"/>
                  <w:marTop w:val="0"/>
                  <w:marBottom w:val="0"/>
                  <w:divBdr>
                    <w:top w:val="none" w:sz="0" w:space="0" w:color="auto"/>
                    <w:left w:val="none" w:sz="0" w:space="0" w:color="auto"/>
                    <w:bottom w:val="none" w:sz="0" w:space="0" w:color="auto"/>
                    <w:right w:val="none" w:sz="0" w:space="0" w:color="auto"/>
                  </w:divBdr>
                  <w:divsChild>
                    <w:div w:id="1196120045">
                      <w:marLeft w:val="0"/>
                      <w:marRight w:val="0"/>
                      <w:marTop w:val="0"/>
                      <w:marBottom w:val="0"/>
                      <w:divBdr>
                        <w:top w:val="none" w:sz="0" w:space="0" w:color="auto"/>
                        <w:left w:val="none" w:sz="0" w:space="0" w:color="auto"/>
                        <w:bottom w:val="none" w:sz="0" w:space="0" w:color="auto"/>
                        <w:right w:val="none" w:sz="0" w:space="0" w:color="auto"/>
                      </w:divBdr>
                      <w:divsChild>
                        <w:div w:id="1938442827">
                          <w:marLeft w:val="0"/>
                          <w:marRight w:val="0"/>
                          <w:marTop w:val="0"/>
                          <w:marBottom w:val="0"/>
                          <w:divBdr>
                            <w:top w:val="none" w:sz="0" w:space="0" w:color="auto"/>
                            <w:left w:val="none" w:sz="0" w:space="0" w:color="auto"/>
                            <w:bottom w:val="none" w:sz="0" w:space="0" w:color="auto"/>
                            <w:right w:val="none" w:sz="0" w:space="0" w:color="auto"/>
                          </w:divBdr>
                          <w:divsChild>
                            <w:div w:id="3642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472299">
      <w:bodyDiv w:val="1"/>
      <w:marLeft w:val="0"/>
      <w:marRight w:val="0"/>
      <w:marTop w:val="0"/>
      <w:marBottom w:val="0"/>
      <w:divBdr>
        <w:top w:val="none" w:sz="0" w:space="0" w:color="auto"/>
        <w:left w:val="none" w:sz="0" w:space="0" w:color="auto"/>
        <w:bottom w:val="none" w:sz="0" w:space="0" w:color="auto"/>
        <w:right w:val="none" w:sz="0" w:space="0" w:color="auto"/>
      </w:divBdr>
    </w:div>
    <w:div w:id="677730194">
      <w:bodyDiv w:val="1"/>
      <w:marLeft w:val="0"/>
      <w:marRight w:val="0"/>
      <w:marTop w:val="0"/>
      <w:marBottom w:val="0"/>
      <w:divBdr>
        <w:top w:val="none" w:sz="0" w:space="0" w:color="auto"/>
        <w:left w:val="none" w:sz="0" w:space="0" w:color="auto"/>
        <w:bottom w:val="none" w:sz="0" w:space="0" w:color="auto"/>
        <w:right w:val="none" w:sz="0" w:space="0" w:color="auto"/>
      </w:divBdr>
    </w:div>
    <w:div w:id="736166603">
      <w:bodyDiv w:val="1"/>
      <w:marLeft w:val="0"/>
      <w:marRight w:val="0"/>
      <w:marTop w:val="0"/>
      <w:marBottom w:val="0"/>
      <w:divBdr>
        <w:top w:val="none" w:sz="0" w:space="0" w:color="auto"/>
        <w:left w:val="none" w:sz="0" w:space="0" w:color="auto"/>
        <w:bottom w:val="none" w:sz="0" w:space="0" w:color="auto"/>
        <w:right w:val="none" w:sz="0" w:space="0" w:color="auto"/>
      </w:divBdr>
    </w:div>
    <w:div w:id="739600607">
      <w:bodyDiv w:val="1"/>
      <w:marLeft w:val="0"/>
      <w:marRight w:val="0"/>
      <w:marTop w:val="0"/>
      <w:marBottom w:val="0"/>
      <w:divBdr>
        <w:top w:val="none" w:sz="0" w:space="0" w:color="auto"/>
        <w:left w:val="none" w:sz="0" w:space="0" w:color="auto"/>
        <w:bottom w:val="none" w:sz="0" w:space="0" w:color="auto"/>
        <w:right w:val="none" w:sz="0" w:space="0" w:color="auto"/>
      </w:divBdr>
    </w:div>
    <w:div w:id="865141657">
      <w:bodyDiv w:val="1"/>
      <w:marLeft w:val="0"/>
      <w:marRight w:val="0"/>
      <w:marTop w:val="0"/>
      <w:marBottom w:val="0"/>
      <w:divBdr>
        <w:top w:val="none" w:sz="0" w:space="0" w:color="auto"/>
        <w:left w:val="none" w:sz="0" w:space="0" w:color="auto"/>
        <w:bottom w:val="none" w:sz="0" w:space="0" w:color="auto"/>
        <w:right w:val="none" w:sz="0" w:space="0" w:color="auto"/>
      </w:divBdr>
    </w:div>
    <w:div w:id="901137382">
      <w:bodyDiv w:val="1"/>
      <w:marLeft w:val="0"/>
      <w:marRight w:val="0"/>
      <w:marTop w:val="0"/>
      <w:marBottom w:val="0"/>
      <w:divBdr>
        <w:top w:val="none" w:sz="0" w:space="0" w:color="auto"/>
        <w:left w:val="none" w:sz="0" w:space="0" w:color="auto"/>
        <w:bottom w:val="none" w:sz="0" w:space="0" w:color="auto"/>
        <w:right w:val="none" w:sz="0" w:space="0" w:color="auto"/>
      </w:divBdr>
    </w:div>
    <w:div w:id="950085668">
      <w:bodyDiv w:val="1"/>
      <w:marLeft w:val="0"/>
      <w:marRight w:val="0"/>
      <w:marTop w:val="0"/>
      <w:marBottom w:val="0"/>
      <w:divBdr>
        <w:top w:val="none" w:sz="0" w:space="0" w:color="auto"/>
        <w:left w:val="none" w:sz="0" w:space="0" w:color="auto"/>
        <w:bottom w:val="none" w:sz="0" w:space="0" w:color="auto"/>
        <w:right w:val="none" w:sz="0" w:space="0" w:color="auto"/>
      </w:divBdr>
    </w:div>
    <w:div w:id="990477081">
      <w:bodyDiv w:val="1"/>
      <w:marLeft w:val="0"/>
      <w:marRight w:val="0"/>
      <w:marTop w:val="0"/>
      <w:marBottom w:val="0"/>
      <w:divBdr>
        <w:top w:val="none" w:sz="0" w:space="0" w:color="auto"/>
        <w:left w:val="none" w:sz="0" w:space="0" w:color="auto"/>
        <w:bottom w:val="none" w:sz="0" w:space="0" w:color="auto"/>
        <w:right w:val="none" w:sz="0" w:space="0" w:color="auto"/>
      </w:divBdr>
    </w:div>
    <w:div w:id="1021275442">
      <w:bodyDiv w:val="1"/>
      <w:marLeft w:val="0"/>
      <w:marRight w:val="0"/>
      <w:marTop w:val="0"/>
      <w:marBottom w:val="0"/>
      <w:divBdr>
        <w:top w:val="none" w:sz="0" w:space="0" w:color="auto"/>
        <w:left w:val="none" w:sz="0" w:space="0" w:color="auto"/>
        <w:bottom w:val="none" w:sz="0" w:space="0" w:color="auto"/>
        <w:right w:val="none" w:sz="0" w:space="0" w:color="auto"/>
      </w:divBdr>
    </w:div>
    <w:div w:id="1110861504">
      <w:bodyDiv w:val="1"/>
      <w:marLeft w:val="0"/>
      <w:marRight w:val="0"/>
      <w:marTop w:val="0"/>
      <w:marBottom w:val="0"/>
      <w:divBdr>
        <w:top w:val="none" w:sz="0" w:space="0" w:color="auto"/>
        <w:left w:val="none" w:sz="0" w:space="0" w:color="auto"/>
        <w:bottom w:val="none" w:sz="0" w:space="0" w:color="auto"/>
        <w:right w:val="none" w:sz="0" w:space="0" w:color="auto"/>
      </w:divBdr>
    </w:div>
    <w:div w:id="1189609818">
      <w:bodyDiv w:val="1"/>
      <w:marLeft w:val="0"/>
      <w:marRight w:val="0"/>
      <w:marTop w:val="0"/>
      <w:marBottom w:val="0"/>
      <w:divBdr>
        <w:top w:val="none" w:sz="0" w:space="0" w:color="auto"/>
        <w:left w:val="none" w:sz="0" w:space="0" w:color="auto"/>
        <w:bottom w:val="none" w:sz="0" w:space="0" w:color="auto"/>
        <w:right w:val="none" w:sz="0" w:space="0" w:color="auto"/>
      </w:divBdr>
    </w:div>
    <w:div w:id="1210921979">
      <w:bodyDiv w:val="1"/>
      <w:marLeft w:val="0"/>
      <w:marRight w:val="0"/>
      <w:marTop w:val="0"/>
      <w:marBottom w:val="0"/>
      <w:divBdr>
        <w:top w:val="none" w:sz="0" w:space="0" w:color="auto"/>
        <w:left w:val="none" w:sz="0" w:space="0" w:color="auto"/>
        <w:bottom w:val="none" w:sz="0" w:space="0" w:color="auto"/>
        <w:right w:val="none" w:sz="0" w:space="0" w:color="auto"/>
      </w:divBdr>
      <w:divsChild>
        <w:div w:id="1494761441">
          <w:marLeft w:val="0"/>
          <w:marRight w:val="0"/>
          <w:marTop w:val="0"/>
          <w:marBottom w:val="0"/>
          <w:divBdr>
            <w:top w:val="none" w:sz="0" w:space="0" w:color="auto"/>
            <w:left w:val="none" w:sz="0" w:space="0" w:color="auto"/>
            <w:bottom w:val="none" w:sz="0" w:space="0" w:color="auto"/>
            <w:right w:val="none" w:sz="0" w:space="0" w:color="auto"/>
          </w:divBdr>
          <w:divsChild>
            <w:div w:id="1932007882">
              <w:marLeft w:val="0"/>
              <w:marRight w:val="0"/>
              <w:marTop w:val="0"/>
              <w:marBottom w:val="300"/>
              <w:divBdr>
                <w:top w:val="none" w:sz="0" w:space="0" w:color="auto"/>
                <w:left w:val="none" w:sz="0" w:space="0" w:color="auto"/>
                <w:bottom w:val="none" w:sz="0" w:space="0" w:color="auto"/>
                <w:right w:val="none" w:sz="0" w:space="0" w:color="auto"/>
              </w:divBdr>
              <w:divsChild>
                <w:div w:id="878593629">
                  <w:marLeft w:val="0"/>
                  <w:marRight w:val="0"/>
                  <w:marTop w:val="0"/>
                  <w:marBottom w:val="0"/>
                  <w:divBdr>
                    <w:top w:val="none" w:sz="0" w:space="0" w:color="auto"/>
                    <w:left w:val="none" w:sz="0" w:space="0" w:color="auto"/>
                    <w:bottom w:val="none" w:sz="0" w:space="0" w:color="auto"/>
                    <w:right w:val="none" w:sz="0" w:space="0" w:color="auto"/>
                  </w:divBdr>
                  <w:divsChild>
                    <w:div w:id="1031609174">
                      <w:marLeft w:val="135"/>
                      <w:marRight w:val="0"/>
                      <w:marTop w:val="120"/>
                      <w:marBottom w:val="0"/>
                      <w:divBdr>
                        <w:top w:val="none" w:sz="0" w:space="0" w:color="auto"/>
                        <w:left w:val="none" w:sz="0" w:space="0" w:color="auto"/>
                        <w:bottom w:val="none" w:sz="0" w:space="0" w:color="auto"/>
                        <w:right w:val="none" w:sz="0" w:space="0" w:color="auto"/>
                      </w:divBdr>
                      <w:divsChild>
                        <w:div w:id="5365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895088">
      <w:bodyDiv w:val="1"/>
      <w:marLeft w:val="0"/>
      <w:marRight w:val="0"/>
      <w:marTop w:val="0"/>
      <w:marBottom w:val="0"/>
      <w:divBdr>
        <w:top w:val="none" w:sz="0" w:space="0" w:color="auto"/>
        <w:left w:val="none" w:sz="0" w:space="0" w:color="auto"/>
        <w:bottom w:val="none" w:sz="0" w:space="0" w:color="auto"/>
        <w:right w:val="none" w:sz="0" w:space="0" w:color="auto"/>
      </w:divBdr>
    </w:div>
    <w:div w:id="1218516074">
      <w:bodyDiv w:val="1"/>
      <w:marLeft w:val="0"/>
      <w:marRight w:val="0"/>
      <w:marTop w:val="0"/>
      <w:marBottom w:val="0"/>
      <w:divBdr>
        <w:top w:val="none" w:sz="0" w:space="0" w:color="auto"/>
        <w:left w:val="none" w:sz="0" w:space="0" w:color="auto"/>
        <w:bottom w:val="none" w:sz="0" w:space="0" w:color="auto"/>
        <w:right w:val="none" w:sz="0" w:space="0" w:color="auto"/>
      </w:divBdr>
      <w:divsChild>
        <w:div w:id="168714085">
          <w:marLeft w:val="0"/>
          <w:marRight w:val="0"/>
          <w:marTop w:val="0"/>
          <w:marBottom w:val="0"/>
          <w:divBdr>
            <w:top w:val="none" w:sz="0" w:space="0" w:color="auto"/>
            <w:left w:val="none" w:sz="0" w:space="0" w:color="auto"/>
            <w:bottom w:val="none" w:sz="0" w:space="0" w:color="auto"/>
            <w:right w:val="none" w:sz="0" w:space="0" w:color="auto"/>
          </w:divBdr>
          <w:divsChild>
            <w:div w:id="2143039562">
              <w:marLeft w:val="0"/>
              <w:marRight w:val="0"/>
              <w:marTop w:val="0"/>
              <w:marBottom w:val="0"/>
              <w:divBdr>
                <w:top w:val="none" w:sz="0" w:space="0" w:color="auto"/>
                <w:left w:val="none" w:sz="0" w:space="0" w:color="auto"/>
                <w:bottom w:val="none" w:sz="0" w:space="0" w:color="auto"/>
                <w:right w:val="none" w:sz="0" w:space="0" w:color="auto"/>
              </w:divBdr>
              <w:divsChild>
                <w:div w:id="34239092">
                  <w:marLeft w:val="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8060">
      <w:bodyDiv w:val="1"/>
      <w:marLeft w:val="0"/>
      <w:marRight w:val="0"/>
      <w:marTop w:val="0"/>
      <w:marBottom w:val="0"/>
      <w:divBdr>
        <w:top w:val="none" w:sz="0" w:space="0" w:color="auto"/>
        <w:left w:val="none" w:sz="0" w:space="0" w:color="auto"/>
        <w:bottom w:val="none" w:sz="0" w:space="0" w:color="auto"/>
        <w:right w:val="none" w:sz="0" w:space="0" w:color="auto"/>
      </w:divBdr>
      <w:divsChild>
        <w:div w:id="481313809">
          <w:marLeft w:val="547"/>
          <w:marRight w:val="0"/>
          <w:marTop w:val="0"/>
          <w:marBottom w:val="0"/>
          <w:divBdr>
            <w:top w:val="none" w:sz="0" w:space="0" w:color="auto"/>
            <w:left w:val="none" w:sz="0" w:space="0" w:color="auto"/>
            <w:bottom w:val="none" w:sz="0" w:space="0" w:color="auto"/>
            <w:right w:val="none" w:sz="0" w:space="0" w:color="auto"/>
          </w:divBdr>
        </w:div>
      </w:divsChild>
    </w:div>
    <w:div w:id="1263298463">
      <w:bodyDiv w:val="1"/>
      <w:marLeft w:val="0"/>
      <w:marRight w:val="0"/>
      <w:marTop w:val="0"/>
      <w:marBottom w:val="0"/>
      <w:divBdr>
        <w:top w:val="none" w:sz="0" w:space="0" w:color="auto"/>
        <w:left w:val="none" w:sz="0" w:space="0" w:color="auto"/>
        <w:bottom w:val="none" w:sz="0" w:space="0" w:color="auto"/>
        <w:right w:val="none" w:sz="0" w:space="0" w:color="auto"/>
      </w:divBdr>
    </w:div>
    <w:div w:id="1298486086">
      <w:bodyDiv w:val="1"/>
      <w:marLeft w:val="0"/>
      <w:marRight w:val="0"/>
      <w:marTop w:val="0"/>
      <w:marBottom w:val="0"/>
      <w:divBdr>
        <w:top w:val="none" w:sz="0" w:space="0" w:color="auto"/>
        <w:left w:val="none" w:sz="0" w:space="0" w:color="auto"/>
        <w:bottom w:val="none" w:sz="0" w:space="0" w:color="auto"/>
        <w:right w:val="none" w:sz="0" w:space="0" w:color="auto"/>
      </w:divBdr>
    </w:div>
    <w:div w:id="1351954404">
      <w:bodyDiv w:val="1"/>
      <w:marLeft w:val="0"/>
      <w:marRight w:val="0"/>
      <w:marTop w:val="0"/>
      <w:marBottom w:val="0"/>
      <w:divBdr>
        <w:top w:val="none" w:sz="0" w:space="0" w:color="auto"/>
        <w:left w:val="none" w:sz="0" w:space="0" w:color="auto"/>
        <w:bottom w:val="none" w:sz="0" w:space="0" w:color="auto"/>
        <w:right w:val="none" w:sz="0" w:space="0" w:color="auto"/>
      </w:divBdr>
    </w:div>
    <w:div w:id="1372193732">
      <w:bodyDiv w:val="1"/>
      <w:marLeft w:val="0"/>
      <w:marRight w:val="0"/>
      <w:marTop w:val="0"/>
      <w:marBottom w:val="0"/>
      <w:divBdr>
        <w:top w:val="none" w:sz="0" w:space="0" w:color="auto"/>
        <w:left w:val="none" w:sz="0" w:space="0" w:color="auto"/>
        <w:bottom w:val="none" w:sz="0" w:space="0" w:color="auto"/>
        <w:right w:val="none" w:sz="0" w:space="0" w:color="auto"/>
      </w:divBdr>
    </w:div>
    <w:div w:id="1386027212">
      <w:bodyDiv w:val="1"/>
      <w:marLeft w:val="0"/>
      <w:marRight w:val="0"/>
      <w:marTop w:val="0"/>
      <w:marBottom w:val="0"/>
      <w:divBdr>
        <w:top w:val="none" w:sz="0" w:space="0" w:color="auto"/>
        <w:left w:val="none" w:sz="0" w:space="0" w:color="auto"/>
        <w:bottom w:val="none" w:sz="0" w:space="0" w:color="auto"/>
        <w:right w:val="none" w:sz="0" w:space="0" w:color="auto"/>
      </w:divBdr>
    </w:div>
    <w:div w:id="1459372604">
      <w:bodyDiv w:val="1"/>
      <w:marLeft w:val="0"/>
      <w:marRight w:val="0"/>
      <w:marTop w:val="0"/>
      <w:marBottom w:val="0"/>
      <w:divBdr>
        <w:top w:val="none" w:sz="0" w:space="0" w:color="auto"/>
        <w:left w:val="none" w:sz="0" w:space="0" w:color="auto"/>
        <w:bottom w:val="none" w:sz="0" w:space="0" w:color="auto"/>
        <w:right w:val="none" w:sz="0" w:space="0" w:color="auto"/>
      </w:divBdr>
    </w:div>
    <w:div w:id="1460296895">
      <w:bodyDiv w:val="1"/>
      <w:marLeft w:val="0"/>
      <w:marRight w:val="0"/>
      <w:marTop w:val="0"/>
      <w:marBottom w:val="0"/>
      <w:divBdr>
        <w:top w:val="none" w:sz="0" w:space="0" w:color="auto"/>
        <w:left w:val="none" w:sz="0" w:space="0" w:color="auto"/>
        <w:bottom w:val="none" w:sz="0" w:space="0" w:color="auto"/>
        <w:right w:val="none" w:sz="0" w:space="0" w:color="auto"/>
      </w:divBdr>
    </w:div>
    <w:div w:id="1464730855">
      <w:bodyDiv w:val="1"/>
      <w:marLeft w:val="0"/>
      <w:marRight w:val="0"/>
      <w:marTop w:val="0"/>
      <w:marBottom w:val="0"/>
      <w:divBdr>
        <w:top w:val="none" w:sz="0" w:space="0" w:color="auto"/>
        <w:left w:val="none" w:sz="0" w:space="0" w:color="auto"/>
        <w:bottom w:val="none" w:sz="0" w:space="0" w:color="auto"/>
        <w:right w:val="none" w:sz="0" w:space="0" w:color="auto"/>
      </w:divBdr>
    </w:div>
    <w:div w:id="1472167594">
      <w:bodyDiv w:val="1"/>
      <w:marLeft w:val="0"/>
      <w:marRight w:val="0"/>
      <w:marTop w:val="0"/>
      <w:marBottom w:val="0"/>
      <w:divBdr>
        <w:top w:val="none" w:sz="0" w:space="0" w:color="auto"/>
        <w:left w:val="none" w:sz="0" w:space="0" w:color="auto"/>
        <w:bottom w:val="none" w:sz="0" w:space="0" w:color="auto"/>
        <w:right w:val="none" w:sz="0" w:space="0" w:color="auto"/>
      </w:divBdr>
    </w:div>
    <w:div w:id="1480079376">
      <w:bodyDiv w:val="1"/>
      <w:marLeft w:val="0"/>
      <w:marRight w:val="0"/>
      <w:marTop w:val="0"/>
      <w:marBottom w:val="0"/>
      <w:divBdr>
        <w:top w:val="none" w:sz="0" w:space="0" w:color="auto"/>
        <w:left w:val="none" w:sz="0" w:space="0" w:color="auto"/>
        <w:bottom w:val="none" w:sz="0" w:space="0" w:color="auto"/>
        <w:right w:val="none" w:sz="0" w:space="0" w:color="auto"/>
      </w:divBdr>
    </w:div>
    <w:div w:id="1510439674">
      <w:bodyDiv w:val="1"/>
      <w:marLeft w:val="0"/>
      <w:marRight w:val="0"/>
      <w:marTop w:val="0"/>
      <w:marBottom w:val="0"/>
      <w:divBdr>
        <w:top w:val="none" w:sz="0" w:space="0" w:color="auto"/>
        <w:left w:val="none" w:sz="0" w:space="0" w:color="auto"/>
        <w:bottom w:val="none" w:sz="0" w:space="0" w:color="auto"/>
        <w:right w:val="none" w:sz="0" w:space="0" w:color="auto"/>
      </w:divBdr>
    </w:div>
    <w:div w:id="1551267352">
      <w:bodyDiv w:val="1"/>
      <w:marLeft w:val="0"/>
      <w:marRight w:val="0"/>
      <w:marTop w:val="0"/>
      <w:marBottom w:val="0"/>
      <w:divBdr>
        <w:top w:val="none" w:sz="0" w:space="0" w:color="auto"/>
        <w:left w:val="none" w:sz="0" w:space="0" w:color="auto"/>
        <w:bottom w:val="none" w:sz="0" w:space="0" w:color="auto"/>
        <w:right w:val="none" w:sz="0" w:space="0" w:color="auto"/>
      </w:divBdr>
    </w:div>
    <w:div w:id="1669362710">
      <w:bodyDiv w:val="1"/>
      <w:marLeft w:val="0"/>
      <w:marRight w:val="0"/>
      <w:marTop w:val="0"/>
      <w:marBottom w:val="0"/>
      <w:divBdr>
        <w:top w:val="none" w:sz="0" w:space="0" w:color="auto"/>
        <w:left w:val="none" w:sz="0" w:space="0" w:color="auto"/>
        <w:bottom w:val="none" w:sz="0" w:space="0" w:color="auto"/>
        <w:right w:val="none" w:sz="0" w:space="0" w:color="auto"/>
      </w:divBdr>
    </w:div>
    <w:div w:id="1750273738">
      <w:bodyDiv w:val="1"/>
      <w:marLeft w:val="0"/>
      <w:marRight w:val="0"/>
      <w:marTop w:val="0"/>
      <w:marBottom w:val="0"/>
      <w:divBdr>
        <w:top w:val="none" w:sz="0" w:space="0" w:color="auto"/>
        <w:left w:val="none" w:sz="0" w:space="0" w:color="auto"/>
        <w:bottom w:val="none" w:sz="0" w:space="0" w:color="auto"/>
        <w:right w:val="none" w:sz="0" w:space="0" w:color="auto"/>
      </w:divBdr>
    </w:div>
    <w:div w:id="1760370221">
      <w:bodyDiv w:val="1"/>
      <w:marLeft w:val="0"/>
      <w:marRight w:val="0"/>
      <w:marTop w:val="0"/>
      <w:marBottom w:val="0"/>
      <w:divBdr>
        <w:top w:val="none" w:sz="0" w:space="0" w:color="auto"/>
        <w:left w:val="none" w:sz="0" w:space="0" w:color="auto"/>
        <w:bottom w:val="none" w:sz="0" w:space="0" w:color="auto"/>
        <w:right w:val="none" w:sz="0" w:space="0" w:color="auto"/>
      </w:divBdr>
    </w:div>
    <w:div w:id="1775858087">
      <w:bodyDiv w:val="1"/>
      <w:marLeft w:val="0"/>
      <w:marRight w:val="0"/>
      <w:marTop w:val="0"/>
      <w:marBottom w:val="0"/>
      <w:divBdr>
        <w:top w:val="none" w:sz="0" w:space="0" w:color="auto"/>
        <w:left w:val="none" w:sz="0" w:space="0" w:color="auto"/>
        <w:bottom w:val="none" w:sz="0" w:space="0" w:color="auto"/>
        <w:right w:val="none" w:sz="0" w:space="0" w:color="auto"/>
      </w:divBdr>
    </w:div>
    <w:div w:id="1787381589">
      <w:bodyDiv w:val="1"/>
      <w:marLeft w:val="0"/>
      <w:marRight w:val="0"/>
      <w:marTop w:val="0"/>
      <w:marBottom w:val="0"/>
      <w:divBdr>
        <w:top w:val="none" w:sz="0" w:space="0" w:color="auto"/>
        <w:left w:val="none" w:sz="0" w:space="0" w:color="auto"/>
        <w:bottom w:val="none" w:sz="0" w:space="0" w:color="auto"/>
        <w:right w:val="none" w:sz="0" w:space="0" w:color="auto"/>
      </w:divBdr>
    </w:div>
    <w:div w:id="1830175048">
      <w:bodyDiv w:val="1"/>
      <w:marLeft w:val="0"/>
      <w:marRight w:val="0"/>
      <w:marTop w:val="0"/>
      <w:marBottom w:val="0"/>
      <w:divBdr>
        <w:top w:val="none" w:sz="0" w:space="0" w:color="auto"/>
        <w:left w:val="none" w:sz="0" w:space="0" w:color="auto"/>
        <w:bottom w:val="none" w:sz="0" w:space="0" w:color="auto"/>
        <w:right w:val="none" w:sz="0" w:space="0" w:color="auto"/>
      </w:divBdr>
    </w:div>
    <w:div w:id="1879245500">
      <w:bodyDiv w:val="1"/>
      <w:marLeft w:val="0"/>
      <w:marRight w:val="0"/>
      <w:marTop w:val="0"/>
      <w:marBottom w:val="0"/>
      <w:divBdr>
        <w:top w:val="none" w:sz="0" w:space="0" w:color="auto"/>
        <w:left w:val="none" w:sz="0" w:space="0" w:color="auto"/>
        <w:bottom w:val="none" w:sz="0" w:space="0" w:color="auto"/>
        <w:right w:val="none" w:sz="0" w:space="0" w:color="auto"/>
      </w:divBdr>
    </w:div>
    <w:div w:id="1895502045">
      <w:bodyDiv w:val="1"/>
      <w:marLeft w:val="0"/>
      <w:marRight w:val="0"/>
      <w:marTop w:val="0"/>
      <w:marBottom w:val="0"/>
      <w:divBdr>
        <w:top w:val="none" w:sz="0" w:space="0" w:color="auto"/>
        <w:left w:val="none" w:sz="0" w:space="0" w:color="auto"/>
        <w:bottom w:val="none" w:sz="0" w:space="0" w:color="auto"/>
        <w:right w:val="none" w:sz="0" w:space="0" w:color="auto"/>
      </w:divBdr>
    </w:div>
    <w:div w:id="1928612015">
      <w:bodyDiv w:val="1"/>
      <w:marLeft w:val="0"/>
      <w:marRight w:val="0"/>
      <w:marTop w:val="0"/>
      <w:marBottom w:val="0"/>
      <w:divBdr>
        <w:top w:val="none" w:sz="0" w:space="0" w:color="auto"/>
        <w:left w:val="none" w:sz="0" w:space="0" w:color="auto"/>
        <w:bottom w:val="none" w:sz="0" w:space="0" w:color="auto"/>
        <w:right w:val="none" w:sz="0" w:space="0" w:color="auto"/>
      </w:divBdr>
    </w:div>
    <w:div w:id="1934892390">
      <w:bodyDiv w:val="1"/>
      <w:marLeft w:val="0"/>
      <w:marRight w:val="0"/>
      <w:marTop w:val="0"/>
      <w:marBottom w:val="0"/>
      <w:divBdr>
        <w:top w:val="none" w:sz="0" w:space="0" w:color="auto"/>
        <w:left w:val="none" w:sz="0" w:space="0" w:color="auto"/>
        <w:bottom w:val="none" w:sz="0" w:space="0" w:color="auto"/>
        <w:right w:val="none" w:sz="0" w:space="0" w:color="auto"/>
      </w:divBdr>
    </w:div>
    <w:div w:id="1937982040">
      <w:bodyDiv w:val="1"/>
      <w:marLeft w:val="0"/>
      <w:marRight w:val="0"/>
      <w:marTop w:val="0"/>
      <w:marBottom w:val="0"/>
      <w:divBdr>
        <w:top w:val="none" w:sz="0" w:space="0" w:color="auto"/>
        <w:left w:val="none" w:sz="0" w:space="0" w:color="auto"/>
        <w:bottom w:val="none" w:sz="0" w:space="0" w:color="auto"/>
        <w:right w:val="none" w:sz="0" w:space="0" w:color="auto"/>
      </w:divBdr>
    </w:div>
    <w:div w:id="1982999953">
      <w:bodyDiv w:val="1"/>
      <w:marLeft w:val="0"/>
      <w:marRight w:val="0"/>
      <w:marTop w:val="0"/>
      <w:marBottom w:val="0"/>
      <w:divBdr>
        <w:top w:val="none" w:sz="0" w:space="0" w:color="auto"/>
        <w:left w:val="none" w:sz="0" w:space="0" w:color="auto"/>
        <w:bottom w:val="none" w:sz="0" w:space="0" w:color="auto"/>
        <w:right w:val="none" w:sz="0" w:space="0" w:color="auto"/>
      </w:divBdr>
    </w:div>
    <w:div w:id="2012759550">
      <w:bodyDiv w:val="1"/>
      <w:marLeft w:val="0"/>
      <w:marRight w:val="0"/>
      <w:marTop w:val="0"/>
      <w:marBottom w:val="0"/>
      <w:divBdr>
        <w:top w:val="none" w:sz="0" w:space="0" w:color="auto"/>
        <w:left w:val="none" w:sz="0" w:space="0" w:color="auto"/>
        <w:bottom w:val="none" w:sz="0" w:space="0" w:color="auto"/>
        <w:right w:val="none" w:sz="0" w:space="0" w:color="auto"/>
      </w:divBdr>
    </w:div>
    <w:div w:id="2034073279">
      <w:bodyDiv w:val="1"/>
      <w:marLeft w:val="0"/>
      <w:marRight w:val="0"/>
      <w:marTop w:val="0"/>
      <w:marBottom w:val="0"/>
      <w:divBdr>
        <w:top w:val="none" w:sz="0" w:space="0" w:color="auto"/>
        <w:left w:val="none" w:sz="0" w:space="0" w:color="auto"/>
        <w:bottom w:val="none" w:sz="0" w:space="0" w:color="auto"/>
        <w:right w:val="none" w:sz="0" w:space="0" w:color="auto"/>
      </w:divBdr>
    </w:div>
    <w:div w:id="2076580926">
      <w:bodyDiv w:val="1"/>
      <w:marLeft w:val="0"/>
      <w:marRight w:val="0"/>
      <w:marTop w:val="0"/>
      <w:marBottom w:val="0"/>
      <w:divBdr>
        <w:top w:val="none" w:sz="0" w:space="0" w:color="auto"/>
        <w:left w:val="none" w:sz="0" w:space="0" w:color="auto"/>
        <w:bottom w:val="none" w:sz="0" w:space="0" w:color="auto"/>
        <w:right w:val="none" w:sz="0" w:space="0" w:color="auto"/>
      </w:divBdr>
    </w:div>
    <w:div w:id="2103722316">
      <w:bodyDiv w:val="1"/>
      <w:marLeft w:val="0"/>
      <w:marRight w:val="0"/>
      <w:marTop w:val="0"/>
      <w:marBottom w:val="0"/>
      <w:divBdr>
        <w:top w:val="none" w:sz="0" w:space="0" w:color="auto"/>
        <w:left w:val="none" w:sz="0" w:space="0" w:color="auto"/>
        <w:bottom w:val="none" w:sz="0" w:space="0" w:color="auto"/>
        <w:right w:val="none" w:sz="0" w:space="0" w:color="auto"/>
      </w:divBdr>
    </w:div>
    <w:div w:id="212095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81FB19B6878524C978CFE6EED559E88" ma:contentTypeVersion="13" ma:contentTypeDescription="Create a new document." ma:contentTypeScope="" ma:versionID="9be7ba72f0ba7f43e00f438f4b8a0688">
  <xsd:schema xmlns:xsd="http://www.w3.org/2001/XMLSchema" xmlns:xs="http://www.w3.org/2001/XMLSchema" xmlns:p="http://schemas.microsoft.com/office/2006/metadata/properties" xmlns:ns3="38d4c978-c006-4b3c-84d2-80e6e7b59cd6" xmlns:ns4="c6da9793-b895-48ea-9e84-17bb28180e55" targetNamespace="http://schemas.microsoft.com/office/2006/metadata/properties" ma:root="true" ma:fieldsID="54e51a29f1e5008acfb5b9e3226b9950" ns3:_="" ns4:_="">
    <xsd:import namespace="38d4c978-c006-4b3c-84d2-80e6e7b59cd6"/>
    <xsd:import namespace="c6da9793-b895-48ea-9e84-17bb28180e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4c978-c006-4b3c-84d2-80e6e7b59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a9793-b895-48ea-9e84-17bb28180e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C1A57-F3CF-46DD-B1F1-120024D73A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878817-C977-48EE-8233-0B374CB8862F}">
  <ds:schemaRefs>
    <ds:schemaRef ds:uri="http://schemas.openxmlformats.org/officeDocument/2006/bibliography"/>
  </ds:schemaRefs>
</ds:datastoreItem>
</file>

<file path=customXml/itemProps3.xml><?xml version="1.0" encoding="utf-8"?>
<ds:datastoreItem xmlns:ds="http://schemas.openxmlformats.org/officeDocument/2006/customXml" ds:itemID="{2ADB347C-0D4C-4500-8370-27B05FB02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4c978-c006-4b3c-84d2-80e6e7b59cd6"/>
    <ds:schemaRef ds:uri="c6da9793-b895-48ea-9e84-17bb28180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3484E3-2588-40CE-818B-ABD3970E2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2083</Words>
  <Characters>11877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nsgm4</dc:creator>
  <cp:lastModifiedBy>Sian Breen</cp:lastModifiedBy>
  <cp:revision>2</cp:revision>
  <cp:lastPrinted>2023-05-05T07:43:00Z</cp:lastPrinted>
  <dcterms:created xsi:type="dcterms:W3CDTF">2023-07-10T09:10:00Z</dcterms:created>
  <dcterms:modified xsi:type="dcterms:W3CDTF">2023-07-10T09:10:00Z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0x010100C81FB19B6878524C978CFE6EED559E88</vt:lpwstr>
  </property>
</Properties>
</file>